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213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 w14:paraId="2B120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2B9F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瓜藤天牛调查方法与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绿色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防控技术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方案</w:t>
      </w:r>
    </w:p>
    <w:bookmarkEnd w:id="0"/>
    <w:p w14:paraId="21186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9F6D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瓜藤天牛（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sz w:val="32"/>
          <w:szCs w:val="32"/>
          <w:lang w:val="en-US" w:eastAsia="zh-CN"/>
        </w:rPr>
        <w:t>Apomecyna saltator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）隶属于昆虫纲鞘翅目天牛科，别名瓜天牛、冬瓜天牛、钻藤虫等，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是危害葫芦科作物（如南瓜、冬瓜、丝瓜、黄瓜、苦瓜等）的一种重要钻蛀性害虫。幼虫蛀食瓜藤，造成藤蔓萎蔫、枯死、果实发育不良甚至整株死亡，严重威胁瓜类生产的产量与品质。为有效控制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瓜藤天牛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发生危害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，确保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瓜类作物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生产和质量安全，制定本方案。</w:t>
      </w:r>
    </w:p>
    <w:p w14:paraId="51C17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瓜藤天牛特性</w:t>
      </w:r>
    </w:p>
    <w:p w14:paraId="1EEFB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（一）形态特征。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瓜藤天牛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属完全变态昆虫，生活史分卵、幼虫、蛹、成虫4个虫态。</w:t>
      </w:r>
    </w:p>
    <w:p w14:paraId="3499E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长1.5-2.0 mm，长椭圆形，初产乳白至淡黄色，近孵化为淡褐色。</w:t>
      </w:r>
    </w:p>
    <w:p w14:paraId="1FB53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幼虫：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成熟幼虫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16-18 mm，筒形。头足退化，头褐色，口器黑色。前胸黄褐色，其余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乳白色，前胸发达宽而厚，背板坚硬。</w:t>
      </w:r>
    </w:p>
    <w:p w14:paraId="7DE75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体长10-14 mm，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淡黄色，后变深黄，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带有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棕色纤毛，翅芽伸达第5腹节基部，后足伸达第5腹节中部。</w:t>
      </w:r>
    </w:p>
    <w:p w14:paraId="22044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体长9-12 mm，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圆筒形，茶褐至黑褐色，体表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覆盖密集的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棕黄色短绒毛，分布不均匀。头、胸、足及鞘翅上杂有不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规则的白色小斑点，呈豹纹状。触角短，仅及体长的一半。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2730"/>
      </w:tblGrid>
      <w:tr w14:paraId="09C5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2708" w:type="dxa"/>
            <w:noWrap w:val="0"/>
            <w:vAlign w:val="center"/>
          </w:tcPr>
          <w:p w14:paraId="74BA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1822450</wp:posOffset>
                      </wp:positionV>
                      <wp:extent cx="351790" cy="437515"/>
                      <wp:effectExtent l="0" t="0" r="0" b="0"/>
                      <wp:wrapNone/>
                      <wp:docPr id="2" name="文本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790" cy="43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8FDA1B"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9" o:spid="_x0000_s1026" o:spt="202" type="#_x0000_t202" style="position:absolute;left:0pt;margin-left:126.7pt;margin-top:143.5pt;height:34.45pt;width:27.7pt;z-index:251660288;mso-width-relative:page;mso-height-relative:page;" filled="f" stroked="f" coordsize="21600,21600" o:gfxdata="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lVft3YAAAACwEAAA8AAAAAAAAAAQAgAAAAIgAAAGRycy9kb3ducmV2LnhtbFBLAQIUABQA&#10;AAAIAIdO4kD3Q2FYtwEAAFwDAAAOAAAAAAAAAAEAIAAAACc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98FDA1B"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1822450</wp:posOffset>
                      </wp:positionV>
                      <wp:extent cx="351790" cy="437515"/>
                      <wp:effectExtent l="0" t="0" r="0" b="0"/>
                      <wp:wrapNone/>
                      <wp:docPr id="1" name="文本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790" cy="43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C37709"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0" o:spid="_x0000_s1026" o:spt="202" type="#_x0000_t202" style="position:absolute;left:0pt;margin-left:-3.8pt;margin-top:143.5pt;height:34.45pt;width:27.7pt;z-index:251659264;mso-width-relative:page;mso-height-relative:page;" filled="f" stroked="f" coordsize="21600,21600" o:gfxdata="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YozhrYAAAACQEAAA8AAAAAAAAAAQAgAAAAIgAAAGRycy9kb3ducmV2LnhtbFBLAQIUABQAAAAI&#10;AIdO4kDBJ7vxtAEAAFwDAAAOAAAAAAAAAAEAIAAAACc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9C37709"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483995" cy="1978660"/>
                  <wp:effectExtent l="0" t="0" r="1905" b="2540"/>
                  <wp:docPr id="5" name="图片 11" descr="幼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1" descr="幼虫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197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0" w:type="dxa"/>
            <w:noWrap w:val="0"/>
            <w:vAlign w:val="center"/>
          </w:tcPr>
          <w:p w14:paraId="1E5B6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486535" cy="1979930"/>
                  <wp:effectExtent l="0" t="0" r="18415" b="1270"/>
                  <wp:docPr id="6" name="图片 12" descr="幼虫头部及前胸背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2" descr="幼虫头部及前胸背板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14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2708" w:type="dxa"/>
            <w:noWrap w:val="0"/>
            <w:vAlign w:val="center"/>
          </w:tcPr>
          <w:p w14:paraId="168C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1812925</wp:posOffset>
                      </wp:positionV>
                      <wp:extent cx="351790" cy="437515"/>
                      <wp:effectExtent l="0" t="0" r="0" b="0"/>
                      <wp:wrapNone/>
                      <wp:docPr id="3" name="文本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790" cy="43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46DF07"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1" o:spid="_x0000_s1026" o:spt="202" type="#_x0000_t202" style="position:absolute;left:0pt;margin-left:-4.55pt;margin-top:142.75pt;height:34.45pt;width:27.7pt;z-index:251661312;mso-width-relative:page;mso-height-relative:page;" filled="f" stroked="f" coordsize="21600,21600" o:gfxdata="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5LLxzYAAAACQEAAA8AAAAAAAAAAQAgAAAAIgAAAGRycy9kb3ducmV2LnhtbFBLAQIUABQA&#10;AAAIAIdO4kCV0eqftwEAAFwDAAAOAAAAAAAAAAEAIAAAACc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046DF07"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518285" cy="2023745"/>
                  <wp:effectExtent l="0" t="0" r="5715" b="14605"/>
                  <wp:docPr id="7" name="图片 13" descr="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3" descr="蛹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285" cy="202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0" w:type="dxa"/>
            <w:noWrap w:val="0"/>
            <w:vAlign w:val="center"/>
          </w:tcPr>
          <w:p w14:paraId="05E2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1822450</wp:posOffset>
                      </wp:positionV>
                      <wp:extent cx="351790" cy="437515"/>
                      <wp:effectExtent l="0" t="0" r="0" b="0"/>
                      <wp:wrapNone/>
                      <wp:docPr id="4" name="文本框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790" cy="43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DC2EA5"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2" o:spid="_x0000_s1026" o:spt="202" type="#_x0000_t202" style="position:absolute;left:0pt;margin-left:-4.2pt;margin-top:143.5pt;height:34.45pt;width:27.7pt;z-index:251662336;mso-width-relative:page;mso-height-relative:page;" filled="f" stroked="f" coordsize="21600,21600" o:gfxdata="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YKfZ9cAAAAJAQAADwAAAAAAAAABACAAAAAiAAAAZHJzL2Rvd25yZXYueG1sUEsBAhQAFAAA&#10;AAgAh07iQNXfPy63AQAAXAMAAA4AAAAAAAAAAQAgAAAAJg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DDC2EA5"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530350" cy="2039620"/>
                  <wp:effectExtent l="0" t="0" r="12700" b="17780"/>
                  <wp:docPr id="8" name="图片 14" descr="成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4" descr="成虫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203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691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瓜藤天牛形态特征</w:t>
      </w:r>
    </w:p>
    <w:p w14:paraId="27005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A: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eastAsia="zh-CN"/>
        </w:rPr>
        <w:t>幼虫；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B: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eastAsia="zh-CN"/>
        </w:rPr>
        <w:t>幼虫头部及前胸背板；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C: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蛹；D: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成虫</w:t>
      </w:r>
    </w:p>
    <w:p w14:paraId="547355E6">
      <w:pPr>
        <w:adjustRightInd w:val="0"/>
        <w:snapToGrid w:val="0"/>
        <w:spacing w:line="568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</w:pPr>
    </w:p>
    <w:p w14:paraId="4DEA7A3F">
      <w:pPr>
        <w:adjustRightInd w:val="0"/>
        <w:snapToGrid w:val="0"/>
        <w:spacing w:line="56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（二）发生规律。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瓜藤天牛在中国南方地区（如广东、广西、海南、福建等）一年可发生2-3代。以幼虫或蛹在枯死的瓜藤内越冬。</w:t>
      </w:r>
    </w:p>
    <w:p w14:paraId="6E899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（三）为害特点。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成虫主要取食嫩叶及藤蔓嫩皮组织。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具有趋光性，白天活动，飞翔能力不强。雌虫喜欢在瓜藤的裂缝、节部或粗糙的表皮上产卵，每年产卵期为2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3个月。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幼虫孵化后，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从节部进入藤蔓，钻驻瓜藤、蔓及支蔓，啃食藤茎，形成不规则的隧道，并常伴随虫口处的粪便排出，导致植株生长受阻。</w:t>
      </w:r>
    </w:p>
    <w:p w14:paraId="05205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二、调查方法</w:t>
      </w:r>
    </w:p>
    <w:p w14:paraId="6637D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（一）发生范围调查。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采用踏查法调查发生区域和发生范围。询问当地农户和农技人员，了解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瓜类作物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是否有瓜藤天牛影响。记录受害地块与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总调查地块的比例及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瓜藤天牛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发生面积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。踏查面积一般不少于种植面积的50%。</w:t>
      </w:r>
    </w:p>
    <w:p w14:paraId="2AD4D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（二）田间实地普查。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成虫调查，选择有代表性的瓜地，使用瓜藤天牛专用性信息素诱芯和诱捕器（如三角型、船型诱捕器），在瓜类移栽后或藤蔓开始伸长时，在田边及田间均匀悬挂诱捕器，每亩设置3-5个，高度距地面1-1.5米，定期记录诱捕到的成虫数量，确定成虫羽化高峰日。幼虫和蛹调查，选择有代表性的瓜地，从成虫出现开始，每3-5天系统调查一次，重点检查植株基部、藤蔓分叉处，寻找产卵痕（呈“↑”形或“一”字形伤痕，常有流胶或木屑）和蛀孔（孔口有新鲜虫粪排出），发现产卵痕或初孵幼虫为害的植株，立即用标记带或油漆做好标记。为确保数据的准确性，可通过人工撕开茎秆，仔细检查其中的瓜藤天牛幼虫、蛹及成虫的数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15E98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绿色防控措施</w:t>
      </w:r>
    </w:p>
    <w:p w14:paraId="45A70D75">
      <w:pPr>
        <w:widowControl w:val="0"/>
        <w:adjustRightInd w:val="0"/>
        <w:snapToGrid w:val="0"/>
        <w:spacing w:line="568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贯彻“预防为主，综合防治”植保方针，协调应用农业防治、物理防治、理化诱控、生物防治和科学用药等技术措施，安全、经济、高效防控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瓜藤天牛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9558333">
      <w:pPr>
        <w:adjustRightInd w:val="0"/>
        <w:snapToGrid w:val="0"/>
        <w:spacing w:line="568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9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加强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监测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预警。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9"/>
          <w:kern w:val="0"/>
          <w:sz w:val="32"/>
          <w:szCs w:val="32"/>
          <w:lang w:eastAsia="zh-CN"/>
        </w:rPr>
        <w:t>地植保植检部门应加强对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-9"/>
          <w:kern w:val="0"/>
          <w:sz w:val="32"/>
          <w:szCs w:val="32"/>
          <w:lang w:val="en-US" w:eastAsia="zh-CN"/>
        </w:rPr>
        <w:t>瓜藤天牛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9"/>
          <w:kern w:val="0"/>
          <w:sz w:val="32"/>
          <w:szCs w:val="32"/>
          <w:lang w:eastAsia="zh-CN"/>
        </w:rPr>
        <w:t>发生动态的监测预警，及时发布预警防控信息，指导种植户精准防控。</w:t>
      </w:r>
    </w:p>
    <w:p w14:paraId="7ECB9DA2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（二）农业防控措施。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清洁田园，在前茬瓜类作物收获后，及时清除田间残留的枯藤、病蔓、病叶及杂草，并集中销毁或沤肥，以消灭在其中越冬的幼虫和蛹，减少来年虫源。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深翻土壤，冬季进行深翻晒土，可直接杀死部分在土壤中越冬的幼虫和蛹，破坏其越冬场所。合理轮作，与非葫芦科作物（如水稻、玉米、叶菜类等）进行水旱轮作或周年轮作，能有效中断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瓜藤天牛的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食物链，显著降低虫口密度。加强栽培管理，增施充分腐熟的有机肥，合理施用磷钾肥，及时浇水，促进植株健壮生长，增强自身抗（耐）害能力。</w:t>
      </w:r>
    </w:p>
    <w:p w14:paraId="74691BE2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（三）物理防控措施。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人工捕杀，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利用成虫的假死性，在清晨或傍晚振落植株，用脸盆接住藤蔓下落的天牛并捏杀，成虫白天多停栖于寄主叶部，可利用其飞翔力弱的特点进行捕捉。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灯光诱杀，利用成虫的趋光性，在田间设置黑光灯或频振式杀虫灯进行诱杀。刮除虫卵，田间巡查，当发现藤蔓上的产卵痕时，可用小刀或硬片刮除，彻底消灭卵粒。刺杀幼虫，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在幼虫发生期，当发现藤蔓上有新鲜虫粪时，可用尖锐细铁丝斜刺藤蔓3-5次，特别对高龄幼虫防治效果显著。</w:t>
      </w:r>
    </w:p>
    <w:p w14:paraId="72003D0B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（四）理化诱控措施。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性信息素诱杀，在成虫发生高峰期，加大诱捕器密度（如每亩5-8个），可大量诱杀雄成虫，干扰其成虫田间正常交配，降低下一代虫口密度。糖醋液诱杀，自制糖醋酒液（糖:醋:酒:水=3:4:1:2，加入少量敌百虫），置于盆中，悬挂于田间诱杀成虫。</w:t>
      </w:r>
    </w:p>
    <w:p w14:paraId="0396B687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（四）生物防治措施。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保护利用天敌，保护蜘蛛、蚂蚁、鸟类等捕食性天敌。在田间种植芝麻、大豆等蜜源植物，吸引和涵养天敌种群。释放寄生蜂，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管氏硬皮肿腿蜂对瓜藤天牛具有较好的寄生效果。肿腿蜂喜欢在老熟的天牛幼虫上产卵并羽化成蜂。在10月份，按照蜂虫比2:1的比例在田间投放肿腿蜂，可有效防治该天牛。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应用微生物农药，在成虫发生期，使用白僵菌或绿僵菌粉剂喷粉或菌液喷雾，可感染致死成虫。</w:t>
      </w:r>
    </w:p>
    <w:p w14:paraId="54B2E9E0">
      <w:pPr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48728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附件：5-1.瓜藤天牛发生程度分级</w:t>
      </w:r>
    </w:p>
    <w:p w14:paraId="7483C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160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5-2.瓜藤天牛发生与为害情况调查统计表</w:t>
      </w:r>
    </w:p>
    <w:p w14:paraId="4A799021">
      <w:pPr>
        <w:widowControl w:val="0"/>
        <w:numPr>
          <w:ilvl w:val="0"/>
          <w:numId w:val="0"/>
        </w:numPr>
        <w:spacing w:line="59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6B3FC6">
      <w:pPr>
        <w:adjustRightInd w:val="0"/>
        <w:snapToGrid w:val="0"/>
        <w:spacing w:line="440" w:lineRule="exact"/>
        <w:ind w:right="-86" w:rightChars="-41"/>
        <w:rPr>
          <w:rFonts w:hint="eastAsia" w:ascii="仿宋_GB2312" w:hAnsi="仿宋_GB2312" w:eastAsia="黑体" w:cs="仿宋_GB2312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5-1</w:t>
      </w:r>
    </w:p>
    <w:p w14:paraId="5C92DD2D">
      <w:pPr>
        <w:adjustRightInd/>
        <w:snapToGrid/>
        <w:spacing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5B9B833">
      <w:pPr>
        <w:adjustRightInd/>
        <w:snapToGrid/>
        <w:spacing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瓜藤天牛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发生程度分级</w:t>
      </w:r>
    </w:p>
    <w:p w14:paraId="12EA8F1A">
      <w:pPr>
        <w:adjustRightInd/>
        <w:snapToGrid/>
        <w:spacing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 w14:paraId="7114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0" w:type="dxa"/>
            <w:gridSpan w:val="2"/>
            <w:noWrap w:val="0"/>
            <w:vAlign w:val="center"/>
          </w:tcPr>
          <w:p w14:paraId="242FB44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轻度发生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7EC944A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中度发生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17F5C37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重度发生</w:t>
            </w:r>
          </w:p>
        </w:tc>
      </w:tr>
      <w:tr w14:paraId="0353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center"/>
          </w:tcPr>
          <w:p w14:paraId="7D52D1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被害株率</w:t>
            </w:r>
          </w:p>
        </w:tc>
        <w:tc>
          <w:tcPr>
            <w:tcW w:w="1510" w:type="dxa"/>
            <w:noWrap w:val="0"/>
            <w:vAlign w:val="center"/>
          </w:tcPr>
          <w:p w14:paraId="532730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产量损失</w:t>
            </w:r>
          </w:p>
        </w:tc>
        <w:tc>
          <w:tcPr>
            <w:tcW w:w="1510" w:type="dxa"/>
            <w:noWrap w:val="0"/>
            <w:vAlign w:val="center"/>
          </w:tcPr>
          <w:p w14:paraId="16375F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被害株率</w:t>
            </w:r>
          </w:p>
        </w:tc>
        <w:tc>
          <w:tcPr>
            <w:tcW w:w="1510" w:type="dxa"/>
            <w:noWrap w:val="0"/>
            <w:vAlign w:val="center"/>
          </w:tcPr>
          <w:p w14:paraId="4D68978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产量损失</w:t>
            </w:r>
          </w:p>
        </w:tc>
        <w:tc>
          <w:tcPr>
            <w:tcW w:w="1510" w:type="dxa"/>
            <w:noWrap w:val="0"/>
            <w:vAlign w:val="center"/>
          </w:tcPr>
          <w:p w14:paraId="695CE2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被害株率</w:t>
            </w:r>
          </w:p>
        </w:tc>
        <w:tc>
          <w:tcPr>
            <w:tcW w:w="1510" w:type="dxa"/>
            <w:noWrap w:val="0"/>
            <w:vAlign w:val="center"/>
          </w:tcPr>
          <w:p w14:paraId="71C459D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产量损失</w:t>
            </w:r>
          </w:p>
        </w:tc>
      </w:tr>
      <w:tr w14:paraId="175D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noWrap w:val="0"/>
            <w:vAlign w:val="center"/>
          </w:tcPr>
          <w:p w14:paraId="3E7896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&lt;30%</w:t>
            </w:r>
          </w:p>
        </w:tc>
        <w:tc>
          <w:tcPr>
            <w:tcW w:w="1510" w:type="dxa"/>
            <w:noWrap w:val="0"/>
            <w:vAlign w:val="center"/>
          </w:tcPr>
          <w:p w14:paraId="42B469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&lt;20%</w:t>
            </w:r>
          </w:p>
        </w:tc>
        <w:tc>
          <w:tcPr>
            <w:tcW w:w="1510" w:type="dxa"/>
            <w:noWrap w:val="0"/>
            <w:vAlign w:val="center"/>
          </w:tcPr>
          <w:p w14:paraId="2AE4EC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30%-70%</w:t>
            </w:r>
          </w:p>
        </w:tc>
        <w:tc>
          <w:tcPr>
            <w:tcW w:w="1510" w:type="dxa"/>
            <w:noWrap w:val="0"/>
            <w:vAlign w:val="center"/>
          </w:tcPr>
          <w:p w14:paraId="5F5656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20%-50%</w:t>
            </w:r>
          </w:p>
        </w:tc>
        <w:tc>
          <w:tcPr>
            <w:tcW w:w="1510" w:type="dxa"/>
            <w:noWrap w:val="0"/>
            <w:vAlign w:val="center"/>
          </w:tcPr>
          <w:p w14:paraId="700FED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70%</w:t>
            </w:r>
          </w:p>
        </w:tc>
        <w:tc>
          <w:tcPr>
            <w:tcW w:w="1510" w:type="dxa"/>
            <w:noWrap w:val="0"/>
            <w:vAlign w:val="center"/>
          </w:tcPr>
          <w:p w14:paraId="194E87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50%</w:t>
            </w:r>
          </w:p>
        </w:tc>
      </w:tr>
    </w:tbl>
    <w:p w14:paraId="2E33116E">
      <w:pPr>
        <w:rPr>
          <w:rFonts w:hint="eastAsia" w:ascii="黑体" w:hAnsi="黑体" w:eastAsia="黑体" w:cs="黑体"/>
          <w:sz w:val="32"/>
          <w:szCs w:val="32"/>
        </w:rPr>
      </w:pPr>
    </w:p>
    <w:p w14:paraId="3417849B">
      <w:pPr>
        <w:rPr>
          <w:rFonts w:hint="eastAsia" w:ascii="黑体" w:hAnsi="黑体" w:eastAsia="黑体" w:cs="黑体"/>
          <w:sz w:val="32"/>
          <w:szCs w:val="32"/>
        </w:rPr>
      </w:pPr>
    </w:p>
    <w:p w14:paraId="1AC6D790">
      <w:pPr>
        <w:adjustRightInd w:val="0"/>
        <w:snapToGrid w:val="0"/>
        <w:spacing w:line="440" w:lineRule="exact"/>
        <w:ind w:right="-86" w:rightChars="-41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5-2</w:t>
      </w:r>
    </w:p>
    <w:p w14:paraId="06CB9EA9">
      <w:pPr>
        <w:adjustRightInd/>
        <w:snapToGrid/>
        <w:spacing w:line="59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71FAB328">
      <w:pPr>
        <w:adjustRightInd/>
        <w:snapToGrid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瓜藤天牛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发生与为害情况调查统计表</w:t>
      </w:r>
    </w:p>
    <w:p w14:paraId="59D42398">
      <w:pPr>
        <w:adjustRightInd/>
        <w:snapToGrid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29CF5F7">
      <w:pPr>
        <w:adjustRightInd/>
        <w:snapToGrid/>
        <w:spacing w:line="590" w:lineRule="exact"/>
        <w:jc w:val="both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          填表人：              填表日期：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 w14:paraId="4641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0" w:type="dxa"/>
            <w:noWrap w:val="0"/>
            <w:vAlign w:val="center"/>
          </w:tcPr>
          <w:p w14:paraId="2893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调查日期</w:t>
            </w:r>
          </w:p>
        </w:tc>
        <w:tc>
          <w:tcPr>
            <w:tcW w:w="1510" w:type="dxa"/>
            <w:noWrap w:val="0"/>
            <w:vAlign w:val="center"/>
          </w:tcPr>
          <w:p w14:paraId="58373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调查地点</w:t>
            </w:r>
          </w:p>
        </w:tc>
        <w:tc>
          <w:tcPr>
            <w:tcW w:w="1510" w:type="dxa"/>
            <w:noWrap w:val="0"/>
            <w:vAlign w:val="center"/>
          </w:tcPr>
          <w:p w14:paraId="6899C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调查面积</w:t>
            </w:r>
          </w:p>
          <w:p w14:paraId="08B2E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（亩）</w:t>
            </w:r>
          </w:p>
        </w:tc>
        <w:tc>
          <w:tcPr>
            <w:tcW w:w="1510" w:type="dxa"/>
            <w:noWrap w:val="0"/>
            <w:vAlign w:val="center"/>
          </w:tcPr>
          <w:p w14:paraId="0FE4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发生面积</w:t>
            </w:r>
          </w:p>
          <w:p w14:paraId="68AD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（亩）</w:t>
            </w:r>
          </w:p>
        </w:tc>
        <w:tc>
          <w:tcPr>
            <w:tcW w:w="1510" w:type="dxa"/>
            <w:noWrap w:val="0"/>
            <w:vAlign w:val="center"/>
          </w:tcPr>
          <w:p w14:paraId="5DBEA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发生程度</w:t>
            </w:r>
          </w:p>
          <w:p w14:paraId="48C8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（级）</w:t>
            </w:r>
          </w:p>
        </w:tc>
        <w:tc>
          <w:tcPr>
            <w:tcW w:w="1510" w:type="dxa"/>
            <w:noWrap w:val="0"/>
            <w:vAlign w:val="center"/>
          </w:tcPr>
          <w:p w14:paraId="6FA9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备注</w:t>
            </w:r>
          </w:p>
        </w:tc>
      </w:tr>
      <w:tr w14:paraId="547B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0" w:type="dxa"/>
            <w:noWrap w:val="0"/>
            <w:vAlign w:val="top"/>
          </w:tcPr>
          <w:p w14:paraId="640FD519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7B39EE1B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10AE630E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2A69F0EF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6BBBBF7F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7F46CDA5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</w:tr>
      <w:tr w14:paraId="2741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0" w:type="dxa"/>
            <w:noWrap w:val="0"/>
            <w:vAlign w:val="top"/>
          </w:tcPr>
          <w:p w14:paraId="12BEE270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52F254AC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4C5B3DAE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49794E3D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27DD0C96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5697D87F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</w:tr>
      <w:tr w14:paraId="487F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10" w:type="dxa"/>
            <w:noWrap w:val="0"/>
            <w:vAlign w:val="top"/>
          </w:tcPr>
          <w:p w14:paraId="3B687302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312356DC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54C6235E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7035B929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3EE1A46D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  <w:tc>
          <w:tcPr>
            <w:tcW w:w="1510" w:type="dxa"/>
            <w:noWrap w:val="0"/>
            <w:vAlign w:val="top"/>
          </w:tcPr>
          <w:p w14:paraId="00EA15BC">
            <w:pPr>
              <w:adjustRightInd/>
              <w:snapToGrid/>
              <w:spacing w:line="59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vertAlign w:val="baseline"/>
              </w:rPr>
            </w:pPr>
          </w:p>
        </w:tc>
      </w:tr>
    </w:tbl>
    <w:p w14:paraId="25B87D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72" w:right="0" w:rightChars="0" w:hanging="480" w:hanging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调查地点按县（市、区）、镇（街）、村（社区）填写；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  <w:t>发生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程度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  <w:t>对照附件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的分级标准来填写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。</w:t>
      </w:r>
    </w:p>
    <w:p w14:paraId="2F66D27B">
      <w:pPr>
        <w:adjustRightInd w:val="0"/>
        <w:snapToGrid w:val="0"/>
        <w:spacing w:line="500" w:lineRule="exact"/>
        <w:ind w:right="157"/>
        <w:jc w:val="left"/>
        <w:rPr>
          <w:rFonts w:hint="eastAsia"/>
          <w:snapToGrid w:val="0"/>
          <w:kern w:val="0"/>
        </w:rPr>
      </w:pPr>
    </w:p>
    <w:p w14:paraId="1E60D878">
      <w:pPr>
        <w:adjustRightInd w:val="0"/>
        <w:snapToGrid w:val="0"/>
        <w:spacing w:line="590" w:lineRule="exact"/>
        <w:ind w:right="157"/>
        <w:rPr>
          <w:rFonts w:hint="eastAsia"/>
          <w:snapToGrid w:val="0"/>
          <w:kern w:val="0"/>
        </w:rPr>
      </w:pPr>
    </w:p>
    <w:p w14:paraId="24174F4B">
      <w:pPr>
        <w:pStyle w:val="20"/>
        <w:ind w:left="1050" w:leftChars="100" w:right="210" w:rightChars="100" w:hanging="840" w:hangingChars="300"/>
        <w:rPr>
          <w:rFonts w:hint="eastAsia"/>
          <w:sz w:val="28"/>
          <w:szCs w:val="28"/>
        </w:rPr>
      </w:pPr>
    </w:p>
    <w:p w14:paraId="0D77435C">
      <w:pPr>
        <w:pStyle w:val="20"/>
        <w:ind w:left="1050" w:leftChars="100" w:right="210" w:rightChars="100" w:hanging="840" w:hangingChars="300"/>
        <w:rPr>
          <w:rFonts w:hint="eastAsia"/>
          <w:sz w:val="28"/>
          <w:szCs w:val="28"/>
        </w:rPr>
      </w:pPr>
    </w:p>
    <w:p w14:paraId="1CC9AFA1">
      <w:pPr>
        <w:pStyle w:val="20"/>
        <w:ind w:left="840" w:leftChars="100" w:right="210" w:rightChars="100" w:hanging="630" w:hangingChars="300"/>
        <w:rPr>
          <w:rFonts w:hint="eastAsia"/>
          <w:snapToGrid w:val="0"/>
          <w:kern w:val="0"/>
        </w:rPr>
      </w:pPr>
    </w:p>
    <w:p w14:paraId="51FEDD35"/>
    <w:p w14:paraId="4F12EC39"/>
    <w:p w14:paraId="4BCCB27C">
      <w:pPr>
        <w:pStyle w:val="20"/>
        <w:widowControl w:val="0"/>
        <w:adjustRightInd w:val="0"/>
        <w:snapToGrid w:val="0"/>
        <w:spacing w:line="590" w:lineRule="exact"/>
        <w:ind w:left="0" w:leftChars="0" w:right="0" w:rightChars="0" w:firstLine="42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</w:pPr>
    </w:p>
    <w:p w14:paraId="5CDE2743">
      <w:pPr>
        <w:rPr>
          <w:rFonts w:hint="default"/>
          <w:lang w:eastAsia="zh-CN"/>
        </w:rPr>
      </w:pPr>
    </w:p>
    <w:p w14:paraId="3E021FF7">
      <w:pPr>
        <w:pStyle w:val="2"/>
        <w:pageBreakBefore w:val="0"/>
        <w:widowControl w:val="0"/>
        <w:kinsoku/>
        <w:wordWrap/>
        <w:overflowPunct/>
        <w:topLinePunct/>
        <w:autoSpaceDE/>
        <w:autoSpaceDN/>
        <w:bidi w:val="0"/>
        <w:textAlignment w:val="auto"/>
        <w:rPr>
          <w:rFonts w:hint="default"/>
          <w:lang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C0B75">
    <w:pPr>
      <w:pStyle w:val="5"/>
      <w:framePr w:wrap="around" w:vAnchor="text" w:hAnchor="margin" w:xAlign="center" w:y="3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 w14:paraId="0843FDE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OGJhZjBkZDI4ZGM3M2JkOWFjZDNjYzY1OGRlN2IifQ=="/>
  </w:docVars>
  <w:rsids>
    <w:rsidRoot w:val="0A313837"/>
    <w:rsid w:val="00471C73"/>
    <w:rsid w:val="004B114B"/>
    <w:rsid w:val="005D61BA"/>
    <w:rsid w:val="009D5802"/>
    <w:rsid w:val="00B27F5F"/>
    <w:rsid w:val="00C9072E"/>
    <w:rsid w:val="00F3277A"/>
    <w:rsid w:val="00F719DA"/>
    <w:rsid w:val="0140636B"/>
    <w:rsid w:val="014E3A7F"/>
    <w:rsid w:val="016C1C24"/>
    <w:rsid w:val="018B7AA4"/>
    <w:rsid w:val="019A796B"/>
    <w:rsid w:val="01B84965"/>
    <w:rsid w:val="01BF17FB"/>
    <w:rsid w:val="020C0810"/>
    <w:rsid w:val="026C3DD5"/>
    <w:rsid w:val="028A0C36"/>
    <w:rsid w:val="03481739"/>
    <w:rsid w:val="034B1DF5"/>
    <w:rsid w:val="03554E31"/>
    <w:rsid w:val="03F75471"/>
    <w:rsid w:val="044B1342"/>
    <w:rsid w:val="045A2616"/>
    <w:rsid w:val="047B62D9"/>
    <w:rsid w:val="04A42AE3"/>
    <w:rsid w:val="04B05114"/>
    <w:rsid w:val="04B54C9C"/>
    <w:rsid w:val="04DA7B99"/>
    <w:rsid w:val="04E17B93"/>
    <w:rsid w:val="04EF4D64"/>
    <w:rsid w:val="056550BF"/>
    <w:rsid w:val="05906AAF"/>
    <w:rsid w:val="059439F6"/>
    <w:rsid w:val="06DD6A8F"/>
    <w:rsid w:val="06EE25CF"/>
    <w:rsid w:val="074F4623"/>
    <w:rsid w:val="075F5CB4"/>
    <w:rsid w:val="07647BCF"/>
    <w:rsid w:val="07A608FE"/>
    <w:rsid w:val="07DB75DF"/>
    <w:rsid w:val="07E92055"/>
    <w:rsid w:val="080B7A4D"/>
    <w:rsid w:val="081A6BF4"/>
    <w:rsid w:val="082609CE"/>
    <w:rsid w:val="0874083C"/>
    <w:rsid w:val="08832038"/>
    <w:rsid w:val="08FA3336"/>
    <w:rsid w:val="09293A2F"/>
    <w:rsid w:val="096F122A"/>
    <w:rsid w:val="098C7B42"/>
    <w:rsid w:val="09A869BC"/>
    <w:rsid w:val="09BA060C"/>
    <w:rsid w:val="09D60C79"/>
    <w:rsid w:val="0A073781"/>
    <w:rsid w:val="0A241978"/>
    <w:rsid w:val="0A313837"/>
    <w:rsid w:val="0A836933"/>
    <w:rsid w:val="0AA044FB"/>
    <w:rsid w:val="0AFC2252"/>
    <w:rsid w:val="0B104F0B"/>
    <w:rsid w:val="0B2E2B44"/>
    <w:rsid w:val="0B4E06C3"/>
    <w:rsid w:val="0B675F67"/>
    <w:rsid w:val="0B795660"/>
    <w:rsid w:val="0B7A4F51"/>
    <w:rsid w:val="0B7F2554"/>
    <w:rsid w:val="0BC414DD"/>
    <w:rsid w:val="0BCE78B4"/>
    <w:rsid w:val="0BCF728F"/>
    <w:rsid w:val="0BD114DC"/>
    <w:rsid w:val="0C100FE7"/>
    <w:rsid w:val="0C3F5057"/>
    <w:rsid w:val="0C7A0083"/>
    <w:rsid w:val="0C7A1B71"/>
    <w:rsid w:val="0C800C48"/>
    <w:rsid w:val="0C9073A3"/>
    <w:rsid w:val="0C9F4E03"/>
    <w:rsid w:val="0CC72096"/>
    <w:rsid w:val="0CCE71A0"/>
    <w:rsid w:val="0CD80A28"/>
    <w:rsid w:val="0D1420C1"/>
    <w:rsid w:val="0DA91BAD"/>
    <w:rsid w:val="0DD06C7C"/>
    <w:rsid w:val="0DF5328B"/>
    <w:rsid w:val="0E082052"/>
    <w:rsid w:val="0E5B6625"/>
    <w:rsid w:val="0F163527"/>
    <w:rsid w:val="0F692731"/>
    <w:rsid w:val="0F811053"/>
    <w:rsid w:val="0FA62BA3"/>
    <w:rsid w:val="0FC7563E"/>
    <w:rsid w:val="0FDE6428"/>
    <w:rsid w:val="103807E0"/>
    <w:rsid w:val="105C41B9"/>
    <w:rsid w:val="106938FD"/>
    <w:rsid w:val="10916A46"/>
    <w:rsid w:val="10BC7047"/>
    <w:rsid w:val="1127310F"/>
    <w:rsid w:val="11591A84"/>
    <w:rsid w:val="11737F38"/>
    <w:rsid w:val="118602D8"/>
    <w:rsid w:val="11C40FF5"/>
    <w:rsid w:val="11D67EAD"/>
    <w:rsid w:val="120736A2"/>
    <w:rsid w:val="12280020"/>
    <w:rsid w:val="125403B4"/>
    <w:rsid w:val="12681A1D"/>
    <w:rsid w:val="12D316FA"/>
    <w:rsid w:val="13397F55"/>
    <w:rsid w:val="13710699"/>
    <w:rsid w:val="13930D25"/>
    <w:rsid w:val="13D56559"/>
    <w:rsid w:val="13F836FE"/>
    <w:rsid w:val="143F7EB7"/>
    <w:rsid w:val="14ED7360"/>
    <w:rsid w:val="151C3354"/>
    <w:rsid w:val="153270DA"/>
    <w:rsid w:val="154F1C7C"/>
    <w:rsid w:val="1593408F"/>
    <w:rsid w:val="15BB45B7"/>
    <w:rsid w:val="15DF39DA"/>
    <w:rsid w:val="15E35BB9"/>
    <w:rsid w:val="16076040"/>
    <w:rsid w:val="162B440D"/>
    <w:rsid w:val="16A91EF8"/>
    <w:rsid w:val="16E25799"/>
    <w:rsid w:val="178968FD"/>
    <w:rsid w:val="178A1D29"/>
    <w:rsid w:val="17E81DE8"/>
    <w:rsid w:val="17F6579C"/>
    <w:rsid w:val="17FE3284"/>
    <w:rsid w:val="1835084F"/>
    <w:rsid w:val="184E2C7A"/>
    <w:rsid w:val="187D6A43"/>
    <w:rsid w:val="18CE1447"/>
    <w:rsid w:val="18EE250C"/>
    <w:rsid w:val="193416C3"/>
    <w:rsid w:val="19B12A79"/>
    <w:rsid w:val="19BA5604"/>
    <w:rsid w:val="19C41879"/>
    <w:rsid w:val="19EA21FB"/>
    <w:rsid w:val="1A0401DB"/>
    <w:rsid w:val="1A2D4B63"/>
    <w:rsid w:val="1A706191"/>
    <w:rsid w:val="1A825725"/>
    <w:rsid w:val="1ADF5424"/>
    <w:rsid w:val="1AFB72B5"/>
    <w:rsid w:val="1B1C538E"/>
    <w:rsid w:val="1B3003D6"/>
    <w:rsid w:val="1B515E62"/>
    <w:rsid w:val="1B937C13"/>
    <w:rsid w:val="1B945CF7"/>
    <w:rsid w:val="1C3A4968"/>
    <w:rsid w:val="1C6B5C7B"/>
    <w:rsid w:val="1C7630DB"/>
    <w:rsid w:val="1CA57FE8"/>
    <w:rsid w:val="1CCB3F52"/>
    <w:rsid w:val="1CD660E8"/>
    <w:rsid w:val="1CDE5D4D"/>
    <w:rsid w:val="1CE15D9A"/>
    <w:rsid w:val="1D1755F9"/>
    <w:rsid w:val="1D4741C2"/>
    <w:rsid w:val="1D6168D3"/>
    <w:rsid w:val="1D654CD0"/>
    <w:rsid w:val="1D6827ED"/>
    <w:rsid w:val="1D7771CA"/>
    <w:rsid w:val="1D9D096D"/>
    <w:rsid w:val="1DC73D44"/>
    <w:rsid w:val="1DEB6D29"/>
    <w:rsid w:val="1E1A0446"/>
    <w:rsid w:val="1E450758"/>
    <w:rsid w:val="1E494D51"/>
    <w:rsid w:val="1E7C11D6"/>
    <w:rsid w:val="1E8961F1"/>
    <w:rsid w:val="1E972909"/>
    <w:rsid w:val="1ECC2D14"/>
    <w:rsid w:val="1EE84AFB"/>
    <w:rsid w:val="1EEA0C91"/>
    <w:rsid w:val="1F4466AD"/>
    <w:rsid w:val="1F6C4129"/>
    <w:rsid w:val="1F7253A6"/>
    <w:rsid w:val="1F8D7F1D"/>
    <w:rsid w:val="1F9D0C1B"/>
    <w:rsid w:val="1FC12D20"/>
    <w:rsid w:val="200D281D"/>
    <w:rsid w:val="200E590D"/>
    <w:rsid w:val="204323D1"/>
    <w:rsid w:val="21455845"/>
    <w:rsid w:val="214653A6"/>
    <w:rsid w:val="21574C28"/>
    <w:rsid w:val="21577FE5"/>
    <w:rsid w:val="2167282F"/>
    <w:rsid w:val="217936A3"/>
    <w:rsid w:val="21843C8D"/>
    <w:rsid w:val="219078BA"/>
    <w:rsid w:val="21AB47DB"/>
    <w:rsid w:val="21F85CCA"/>
    <w:rsid w:val="22225009"/>
    <w:rsid w:val="22252D7A"/>
    <w:rsid w:val="22395DB5"/>
    <w:rsid w:val="225D7857"/>
    <w:rsid w:val="228C0498"/>
    <w:rsid w:val="22971928"/>
    <w:rsid w:val="22AF4706"/>
    <w:rsid w:val="22D15190"/>
    <w:rsid w:val="22D26F76"/>
    <w:rsid w:val="23267CD6"/>
    <w:rsid w:val="233925CA"/>
    <w:rsid w:val="23513BDD"/>
    <w:rsid w:val="239B4E62"/>
    <w:rsid w:val="239D332E"/>
    <w:rsid w:val="23BA1EAE"/>
    <w:rsid w:val="23EC3B47"/>
    <w:rsid w:val="23F968FB"/>
    <w:rsid w:val="240E24B8"/>
    <w:rsid w:val="243C156E"/>
    <w:rsid w:val="244A6A43"/>
    <w:rsid w:val="249F0A57"/>
    <w:rsid w:val="24A91596"/>
    <w:rsid w:val="24B55744"/>
    <w:rsid w:val="24C34781"/>
    <w:rsid w:val="24D43752"/>
    <w:rsid w:val="24D4799E"/>
    <w:rsid w:val="250F4B7C"/>
    <w:rsid w:val="253C263D"/>
    <w:rsid w:val="256E7D62"/>
    <w:rsid w:val="257A384C"/>
    <w:rsid w:val="25904D38"/>
    <w:rsid w:val="259801D8"/>
    <w:rsid w:val="25DC695C"/>
    <w:rsid w:val="26053F48"/>
    <w:rsid w:val="264504E6"/>
    <w:rsid w:val="267718FB"/>
    <w:rsid w:val="275D0A43"/>
    <w:rsid w:val="275D6838"/>
    <w:rsid w:val="276D4498"/>
    <w:rsid w:val="277E3973"/>
    <w:rsid w:val="27903554"/>
    <w:rsid w:val="27BE4213"/>
    <w:rsid w:val="27CA4556"/>
    <w:rsid w:val="27E965F8"/>
    <w:rsid w:val="27F37042"/>
    <w:rsid w:val="281534ED"/>
    <w:rsid w:val="28395A0A"/>
    <w:rsid w:val="28643DFD"/>
    <w:rsid w:val="2886342C"/>
    <w:rsid w:val="292E4F15"/>
    <w:rsid w:val="29676AD4"/>
    <w:rsid w:val="298029CC"/>
    <w:rsid w:val="29E72376"/>
    <w:rsid w:val="2A865E7C"/>
    <w:rsid w:val="2A946DD5"/>
    <w:rsid w:val="2AC0488D"/>
    <w:rsid w:val="2AD85593"/>
    <w:rsid w:val="2AD9350D"/>
    <w:rsid w:val="2B0D2030"/>
    <w:rsid w:val="2B642A3F"/>
    <w:rsid w:val="2B6C5638"/>
    <w:rsid w:val="2BA661C5"/>
    <w:rsid w:val="2BBB34B2"/>
    <w:rsid w:val="2C4E2774"/>
    <w:rsid w:val="2CC97F50"/>
    <w:rsid w:val="2CF23BA8"/>
    <w:rsid w:val="2D3558A9"/>
    <w:rsid w:val="2D383BDB"/>
    <w:rsid w:val="2D6405FD"/>
    <w:rsid w:val="2DB55BA4"/>
    <w:rsid w:val="2DBE68B4"/>
    <w:rsid w:val="2DC169DB"/>
    <w:rsid w:val="2DC5220F"/>
    <w:rsid w:val="2DDE4D12"/>
    <w:rsid w:val="2E8F28BF"/>
    <w:rsid w:val="2EA21745"/>
    <w:rsid w:val="2EC27BA3"/>
    <w:rsid w:val="2F302053"/>
    <w:rsid w:val="2F303AFB"/>
    <w:rsid w:val="2F6F6D61"/>
    <w:rsid w:val="2F7E2541"/>
    <w:rsid w:val="2F902040"/>
    <w:rsid w:val="2FA8294A"/>
    <w:rsid w:val="2FB359A3"/>
    <w:rsid w:val="2FB365BF"/>
    <w:rsid w:val="2FC61A26"/>
    <w:rsid w:val="2FD205D1"/>
    <w:rsid w:val="2FD77E08"/>
    <w:rsid w:val="2FE605C2"/>
    <w:rsid w:val="302747A2"/>
    <w:rsid w:val="30334C1F"/>
    <w:rsid w:val="30450A8C"/>
    <w:rsid w:val="30975037"/>
    <w:rsid w:val="30CB4F5F"/>
    <w:rsid w:val="30E85A65"/>
    <w:rsid w:val="312B1A2F"/>
    <w:rsid w:val="31460374"/>
    <w:rsid w:val="3194017B"/>
    <w:rsid w:val="31BD31B4"/>
    <w:rsid w:val="31DA10F0"/>
    <w:rsid w:val="324C1E6D"/>
    <w:rsid w:val="326071D4"/>
    <w:rsid w:val="32C54E1B"/>
    <w:rsid w:val="32EF304A"/>
    <w:rsid w:val="32F3657F"/>
    <w:rsid w:val="336E20A7"/>
    <w:rsid w:val="339B7343"/>
    <w:rsid w:val="33EE5FA2"/>
    <w:rsid w:val="33FE3D63"/>
    <w:rsid w:val="34152E4C"/>
    <w:rsid w:val="342F4AF3"/>
    <w:rsid w:val="34512727"/>
    <w:rsid w:val="34867C4F"/>
    <w:rsid w:val="348D24DE"/>
    <w:rsid w:val="34A22D8F"/>
    <w:rsid w:val="34F74BE5"/>
    <w:rsid w:val="34F85D8C"/>
    <w:rsid w:val="34FE39F8"/>
    <w:rsid w:val="35450142"/>
    <w:rsid w:val="356A5ECB"/>
    <w:rsid w:val="35EF3A10"/>
    <w:rsid w:val="35F000D1"/>
    <w:rsid w:val="363A16E9"/>
    <w:rsid w:val="36781ED5"/>
    <w:rsid w:val="36CC058F"/>
    <w:rsid w:val="37041882"/>
    <w:rsid w:val="37104288"/>
    <w:rsid w:val="376A283F"/>
    <w:rsid w:val="37F11EAF"/>
    <w:rsid w:val="38275EAB"/>
    <w:rsid w:val="3857203D"/>
    <w:rsid w:val="38592755"/>
    <w:rsid w:val="387D254B"/>
    <w:rsid w:val="38893CF0"/>
    <w:rsid w:val="38D54D6E"/>
    <w:rsid w:val="392C1F2A"/>
    <w:rsid w:val="393F07D4"/>
    <w:rsid w:val="39BA6945"/>
    <w:rsid w:val="39D01B2D"/>
    <w:rsid w:val="39F80DF2"/>
    <w:rsid w:val="3A1C518F"/>
    <w:rsid w:val="3A464064"/>
    <w:rsid w:val="3AC70A74"/>
    <w:rsid w:val="3AD80E5A"/>
    <w:rsid w:val="3AFE4F1B"/>
    <w:rsid w:val="3B091B19"/>
    <w:rsid w:val="3B0A24EB"/>
    <w:rsid w:val="3B2E0F49"/>
    <w:rsid w:val="3B9174F7"/>
    <w:rsid w:val="3BB06E70"/>
    <w:rsid w:val="3BF10C32"/>
    <w:rsid w:val="3C031C25"/>
    <w:rsid w:val="3C96240E"/>
    <w:rsid w:val="3CA833EB"/>
    <w:rsid w:val="3CD03BEF"/>
    <w:rsid w:val="3CE17715"/>
    <w:rsid w:val="3CF24B3B"/>
    <w:rsid w:val="3D33190B"/>
    <w:rsid w:val="3D61193C"/>
    <w:rsid w:val="3E0363A1"/>
    <w:rsid w:val="3E102ED2"/>
    <w:rsid w:val="3E416D93"/>
    <w:rsid w:val="3E5E24E1"/>
    <w:rsid w:val="3EAB0630"/>
    <w:rsid w:val="3ECA43C1"/>
    <w:rsid w:val="3EDA422C"/>
    <w:rsid w:val="3F034661"/>
    <w:rsid w:val="3F0C1A4B"/>
    <w:rsid w:val="3F532C24"/>
    <w:rsid w:val="3F602856"/>
    <w:rsid w:val="3FDD1FB0"/>
    <w:rsid w:val="3FE37AE3"/>
    <w:rsid w:val="400659CA"/>
    <w:rsid w:val="40252486"/>
    <w:rsid w:val="4060697C"/>
    <w:rsid w:val="4076147A"/>
    <w:rsid w:val="40AF5EA3"/>
    <w:rsid w:val="40BF0537"/>
    <w:rsid w:val="40EE5E59"/>
    <w:rsid w:val="40F364F6"/>
    <w:rsid w:val="412E370B"/>
    <w:rsid w:val="41354B3D"/>
    <w:rsid w:val="413C37E5"/>
    <w:rsid w:val="41615CAE"/>
    <w:rsid w:val="41957E61"/>
    <w:rsid w:val="41A43864"/>
    <w:rsid w:val="41BB4431"/>
    <w:rsid w:val="41C90880"/>
    <w:rsid w:val="41D3579A"/>
    <w:rsid w:val="42457628"/>
    <w:rsid w:val="42844287"/>
    <w:rsid w:val="42B81A6C"/>
    <w:rsid w:val="42DA32B5"/>
    <w:rsid w:val="43043580"/>
    <w:rsid w:val="43706EEB"/>
    <w:rsid w:val="4398253E"/>
    <w:rsid w:val="43A3357C"/>
    <w:rsid w:val="43A84A71"/>
    <w:rsid w:val="43AD3603"/>
    <w:rsid w:val="442D4441"/>
    <w:rsid w:val="443017F0"/>
    <w:rsid w:val="44614BE4"/>
    <w:rsid w:val="44923BDA"/>
    <w:rsid w:val="44A1156C"/>
    <w:rsid w:val="44E3723B"/>
    <w:rsid w:val="44EB5004"/>
    <w:rsid w:val="451C49F6"/>
    <w:rsid w:val="453657B6"/>
    <w:rsid w:val="458C0ED4"/>
    <w:rsid w:val="459C1FC2"/>
    <w:rsid w:val="45AB1CA2"/>
    <w:rsid w:val="45CA21FB"/>
    <w:rsid w:val="46594719"/>
    <w:rsid w:val="466970E6"/>
    <w:rsid w:val="469A0BEB"/>
    <w:rsid w:val="46B179C3"/>
    <w:rsid w:val="46E27C7F"/>
    <w:rsid w:val="47194D9A"/>
    <w:rsid w:val="472C4C55"/>
    <w:rsid w:val="47304947"/>
    <w:rsid w:val="474440AD"/>
    <w:rsid w:val="47CD7D84"/>
    <w:rsid w:val="47DA2236"/>
    <w:rsid w:val="481935D8"/>
    <w:rsid w:val="48383ECF"/>
    <w:rsid w:val="483B502E"/>
    <w:rsid w:val="484754AA"/>
    <w:rsid w:val="48B97514"/>
    <w:rsid w:val="48D50F68"/>
    <w:rsid w:val="494C1B9E"/>
    <w:rsid w:val="4987484E"/>
    <w:rsid w:val="49E00363"/>
    <w:rsid w:val="4A094B64"/>
    <w:rsid w:val="4A8968E9"/>
    <w:rsid w:val="4A90072E"/>
    <w:rsid w:val="4AA37B17"/>
    <w:rsid w:val="4AA62E6A"/>
    <w:rsid w:val="4B13587E"/>
    <w:rsid w:val="4B1E59C6"/>
    <w:rsid w:val="4B837427"/>
    <w:rsid w:val="4B874EF4"/>
    <w:rsid w:val="4BA2067E"/>
    <w:rsid w:val="4BBD29A7"/>
    <w:rsid w:val="4C5D5627"/>
    <w:rsid w:val="4C6E57B5"/>
    <w:rsid w:val="4CF473DE"/>
    <w:rsid w:val="4D277DA8"/>
    <w:rsid w:val="4D771DE7"/>
    <w:rsid w:val="4D7E02E1"/>
    <w:rsid w:val="4DA33AA0"/>
    <w:rsid w:val="4DD733CB"/>
    <w:rsid w:val="4E9A1894"/>
    <w:rsid w:val="4EDE7C72"/>
    <w:rsid w:val="4F2953A8"/>
    <w:rsid w:val="4F884BEC"/>
    <w:rsid w:val="4F9C3606"/>
    <w:rsid w:val="4FFB2AEE"/>
    <w:rsid w:val="5002162A"/>
    <w:rsid w:val="50050644"/>
    <w:rsid w:val="50156879"/>
    <w:rsid w:val="504A33DE"/>
    <w:rsid w:val="50A736DE"/>
    <w:rsid w:val="50E26DFB"/>
    <w:rsid w:val="512D5A2F"/>
    <w:rsid w:val="51612F50"/>
    <w:rsid w:val="51955CF4"/>
    <w:rsid w:val="51A03AB6"/>
    <w:rsid w:val="51DE6AEF"/>
    <w:rsid w:val="523106EE"/>
    <w:rsid w:val="523429C3"/>
    <w:rsid w:val="52372643"/>
    <w:rsid w:val="52854FEC"/>
    <w:rsid w:val="52EA1019"/>
    <w:rsid w:val="53062DF0"/>
    <w:rsid w:val="53116B8C"/>
    <w:rsid w:val="531C2D2E"/>
    <w:rsid w:val="5337380D"/>
    <w:rsid w:val="5362104C"/>
    <w:rsid w:val="53635396"/>
    <w:rsid w:val="53714728"/>
    <w:rsid w:val="53BA1644"/>
    <w:rsid w:val="53E83EEA"/>
    <w:rsid w:val="53FA4CF2"/>
    <w:rsid w:val="54113D76"/>
    <w:rsid w:val="549E46B0"/>
    <w:rsid w:val="54C060EF"/>
    <w:rsid w:val="54F001E6"/>
    <w:rsid w:val="550F4E15"/>
    <w:rsid w:val="551A3F48"/>
    <w:rsid w:val="55584F4F"/>
    <w:rsid w:val="555C4460"/>
    <w:rsid w:val="55802B56"/>
    <w:rsid w:val="55BA4A42"/>
    <w:rsid w:val="5675533F"/>
    <w:rsid w:val="567B7BFD"/>
    <w:rsid w:val="56B50A0E"/>
    <w:rsid w:val="56BC36AA"/>
    <w:rsid w:val="56C132BC"/>
    <w:rsid w:val="576542BF"/>
    <w:rsid w:val="582A4EEC"/>
    <w:rsid w:val="584515EA"/>
    <w:rsid w:val="58526062"/>
    <w:rsid w:val="58976178"/>
    <w:rsid w:val="58AC009C"/>
    <w:rsid w:val="58CE70FD"/>
    <w:rsid w:val="58F46A35"/>
    <w:rsid w:val="58FB2CDD"/>
    <w:rsid w:val="592D085E"/>
    <w:rsid w:val="594F3C5E"/>
    <w:rsid w:val="597972F1"/>
    <w:rsid w:val="5A0C2668"/>
    <w:rsid w:val="5A2D19A2"/>
    <w:rsid w:val="5A3E56A9"/>
    <w:rsid w:val="5A660FA5"/>
    <w:rsid w:val="5A747F1F"/>
    <w:rsid w:val="5A9F78B2"/>
    <w:rsid w:val="5AB867B1"/>
    <w:rsid w:val="5B071F00"/>
    <w:rsid w:val="5B0B62F3"/>
    <w:rsid w:val="5B140EFE"/>
    <w:rsid w:val="5B7C6CAB"/>
    <w:rsid w:val="5B827282"/>
    <w:rsid w:val="5B95089E"/>
    <w:rsid w:val="5BB270EB"/>
    <w:rsid w:val="5BC926F4"/>
    <w:rsid w:val="5CAB4ECB"/>
    <w:rsid w:val="5CB55C76"/>
    <w:rsid w:val="5CBE5922"/>
    <w:rsid w:val="5CDB6724"/>
    <w:rsid w:val="5D4C10ED"/>
    <w:rsid w:val="5D4D1AA2"/>
    <w:rsid w:val="5D554EA7"/>
    <w:rsid w:val="5DAA554E"/>
    <w:rsid w:val="5DDB24B6"/>
    <w:rsid w:val="5E1B4A56"/>
    <w:rsid w:val="5E647122"/>
    <w:rsid w:val="5E743A04"/>
    <w:rsid w:val="5E7F7352"/>
    <w:rsid w:val="5E84452D"/>
    <w:rsid w:val="5EB01245"/>
    <w:rsid w:val="5EB27A54"/>
    <w:rsid w:val="5ED11873"/>
    <w:rsid w:val="5ED40F03"/>
    <w:rsid w:val="5F520271"/>
    <w:rsid w:val="5F530687"/>
    <w:rsid w:val="5F66023F"/>
    <w:rsid w:val="5F6B7171"/>
    <w:rsid w:val="5F876D57"/>
    <w:rsid w:val="5F952DC7"/>
    <w:rsid w:val="5FB0128C"/>
    <w:rsid w:val="600F6FB4"/>
    <w:rsid w:val="6011286C"/>
    <w:rsid w:val="60321D5D"/>
    <w:rsid w:val="60441BE6"/>
    <w:rsid w:val="60455DBA"/>
    <w:rsid w:val="605E03B0"/>
    <w:rsid w:val="609A6C46"/>
    <w:rsid w:val="60A704C8"/>
    <w:rsid w:val="60E40384"/>
    <w:rsid w:val="611B6FAD"/>
    <w:rsid w:val="61353399"/>
    <w:rsid w:val="6189456E"/>
    <w:rsid w:val="619A2136"/>
    <w:rsid w:val="61A2192A"/>
    <w:rsid w:val="61A45B89"/>
    <w:rsid w:val="61E5122B"/>
    <w:rsid w:val="62142D66"/>
    <w:rsid w:val="625A1FE6"/>
    <w:rsid w:val="62B65D60"/>
    <w:rsid w:val="62DD222E"/>
    <w:rsid w:val="630C6714"/>
    <w:rsid w:val="630F5DEF"/>
    <w:rsid w:val="63177BD6"/>
    <w:rsid w:val="631863C4"/>
    <w:rsid w:val="633E3AC3"/>
    <w:rsid w:val="63475E68"/>
    <w:rsid w:val="639C7723"/>
    <w:rsid w:val="63E40CB8"/>
    <w:rsid w:val="63F279E7"/>
    <w:rsid w:val="642451AA"/>
    <w:rsid w:val="64DF2570"/>
    <w:rsid w:val="65461BC1"/>
    <w:rsid w:val="65CB0D74"/>
    <w:rsid w:val="65E11511"/>
    <w:rsid w:val="65E3036D"/>
    <w:rsid w:val="65FE5270"/>
    <w:rsid w:val="662B5B32"/>
    <w:rsid w:val="664D3D07"/>
    <w:rsid w:val="66566FA8"/>
    <w:rsid w:val="66DC4908"/>
    <w:rsid w:val="6704739B"/>
    <w:rsid w:val="672C56FC"/>
    <w:rsid w:val="674B0324"/>
    <w:rsid w:val="67554D64"/>
    <w:rsid w:val="67CC4FF4"/>
    <w:rsid w:val="67DC1F0B"/>
    <w:rsid w:val="68233F1E"/>
    <w:rsid w:val="684A30F1"/>
    <w:rsid w:val="68880F3A"/>
    <w:rsid w:val="68B410CA"/>
    <w:rsid w:val="69175557"/>
    <w:rsid w:val="69291C07"/>
    <w:rsid w:val="69311E03"/>
    <w:rsid w:val="694F12D1"/>
    <w:rsid w:val="695A7C60"/>
    <w:rsid w:val="69607396"/>
    <w:rsid w:val="69FA3BC2"/>
    <w:rsid w:val="6A4609EB"/>
    <w:rsid w:val="6A665A66"/>
    <w:rsid w:val="6AAE25F0"/>
    <w:rsid w:val="6AE0624E"/>
    <w:rsid w:val="6AFF3FFE"/>
    <w:rsid w:val="6B28333B"/>
    <w:rsid w:val="6B3D425E"/>
    <w:rsid w:val="6B4D0D73"/>
    <w:rsid w:val="6B636787"/>
    <w:rsid w:val="6B6B1FF0"/>
    <w:rsid w:val="6BC77307"/>
    <w:rsid w:val="6BE5529B"/>
    <w:rsid w:val="6BEF2F77"/>
    <w:rsid w:val="6C606670"/>
    <w:rsid w:val="6CD0452E"/>
    <w:rsid w:val="6D0E7990"/>
    <w:rsid w:val="6D39565A"/>
    <w:rsid w:val="6D4F499A"/>
    <w:rsid w:val="6D721023"/>
    <w:rsid w:val="6D7B4187"/>
    <w:rsid w:val="6DA278EF"/>
    <w:rsid w:val="6DB91B96"/>
    <w:rsid w:val="6DC47162"/>
    <w:rsid w:val="6DE53FAC"/>
    <w:rsid w:val="6DE94564"/>
    <w:rsid w:val="6E251D74"/>
    <w:rsid w:val="6E3D4575"/>
    <w:rsid w:val="6E404E18"/>
    <w:rsid w:val="6E57633D"/>
    <w:rsid w:val="6E594537"/>
    <w:rsid w:val="6E637BC4"/>
    <w:rsid w:val="6E662122"/>
    <w:rsid w:val="6E7E6B37"/>
    <w:rsid w:val="6E851731"/>
    <w:rsid w:val="6EA462E8"/>
    <w:rsid w:val="6ECA5452"/>
    <w:rsid w:val="6F1D384C"/>
    <w:rsid w:val="6F654986"/>
    <w:rsid w:val="6F75733D"/>
    <w:rsid w:val="702F6F06"/>
    <w:rsid w:val="7040659E"/>
    <w:rsid w:val="70545254"/>
    <w:rsid w:val="70925512"/>
    <w:rsid w:val="71504ED8"/>
    <w:rsid w:val="716A4FD9"/>
    <w:rsid w:val="716D5CC7"/>
    <w:rsid w:val="71716615"/>
    <w:rsid w:val="718E7641"/>
    <w:rsid w:val="71CE28DB"/>
    <w:rsid w:val="72083B25"/>
    <w:rsid w:val="721E3C4A"/>
    <w:rsid w:val="721F6830"/>
    <w:rsid w:val="72236D2C"/>
    <w:rsid w:val="72980FED"/>
    <w:rsid w:val="729D6033"/>
    <w:rsid w:val="72D07765"/>
    <w:rsid w:val="731A1576"/>
    <w:rsid w:val="734D3E7D"/>
    <w:rsid w:val="735256B0"/>
    <w:rsid w:val="73881C2A"/>
    <w:rsid w:val="73A8044F"/>
    <w:rsid w:val="73EA00D2"/>
    <w:rsid w:val="74090A28"/>
    <w:rsid w:val="74290EBC"/>
    <w:rsid w:val="746B0E59"/>
    <w:rsid w:val="74C4121A"/>
    <w:rsid w:val="74C9372C"/>
    <w:rsid w:val="74CB6391"/>
    <w:rsid w:val="74FD00B1"/>
    <w:rsid w:val="75025697"/>
    <w:rsid w:val="75435570"/>
    <w:rsid w:val="75717123"/>
    <w:rsid w:val="75890512"/>
    <w:rsid w:val="758F65A2"/>
    <w:rsid w:val="7599322F"/>
    <w:rsid w:val="75D85A65"/>
    <w:rsid w:val="760563F8"/>
    <w:rsid w:val="76081496"/>
    <w:rsid w:val="76110AFA"/>
    <w:rsid w:val="762862AE"/>
    <w:rsid w:val="7638144E"/>
    <w:rsid w:val="7687405A"/>
    <w:rsid w:val="76A36A1D"/>
    <w:rsid w:val="771406B8"/>
    <w:rsid w:val="77442F93"/>
    <w:rsid w:val="775A1D7B"/>
    <w:rsid w:val="775E1E87"/>
    <w:rsid w:val="77D35E7C"/>
    <w:rsid w:val="77E017B2"/>
    <w:rsid w:val="780935FA"/>
    <w:rsid w:val="78106856"/>
    <w:rsid w:val="782A3373"/>
    <w:rsid w:val="783C268B"/>
    <w:rsid w:val="788271C4"/>
    <w:rsid w:val="78D32F66"/>
    <w:rsid w:val="79744FF2"/>
    <w:rsid w:val="797479EB"/>
    <w:rsid w:val="7A71673F"/>
    <w:rsid w:val="7B67351C"/>
    <w:rsid w:val="7C002C1C"/>
    <w:rsid w:val="7C184FB7"/>
    <w:rsid w:val="7C3A128F"/>
    <w:rsid w:val="7C42016B"/>
    <w:rsid w:val="7C7839E2"/>
    <w:rsid w:val="7C7B2C32"/>
    <w:rsid w:val="7CC355F6"/>
    <w:rsid w:val="7CE30CC4"/>
    <w:rsid w:val="7D084815"/>
    <w:rsid w:val="7D4834A4"/>
    <w:rsid w:val="7D635484"/>
    <w:rsid w:val="7E2D23DA"/>
    <w:rsid w:val="7E337085"/>
    <w:rsid w:val="7E5062F4"/>
    <w:rsid w:val="7E6A3557"/>
    <w:rsid w:val="7E8A0C75"/>
    <w:rsid w:val="7E904977"/>
    <w:rsid w:val="7EB37E59"/>
    <w:rsid w:val="7F2A56C1"/>
    <w:rsid w:val="7F3D3321"/>
    <w:rsid w:val="7F4212A8"/>
    <w:rsid w:val="7F7D5A55"/>
    <w:rsid w:val="7F8B7114"/>
    <w:rsid w:val="7F8E1930"/>
    <w:rsid w:val="7FB45F91"/>
    <w:rsid w:val="7FBF70EB"/>
    <w:rsid w:val="7FD101BC"/>
    <w:rsid w:val="7FD24ED3"/>
    <w:rsid w:val="7FDC6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0">
    <w:name w:val="Default Paragraph Font"/>
    <w:link w:val="11"/>
    <w:unhideWhenUsed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ascii="Arial" w:hAnsi="Arial" w:eastAsia="黑体" w:cs="Arial"/>
      <w:sz w:val="20"/>
      <w:szCs w:val="20"/>
    </w:rPr>
  </w:style>
  <w:style w:type="paragraph" w:styleId="4">
    <w:name w:val="Body Text Indent"/>
    <w:basedOn w:val="1"/>
    <w:unhideWhenUsed/>
    <w:uiPriority w:val="99"/>
    <w:pPr>
      <w:spacing w:line="360" w:lineRule="auto"/>
      <w:ind w:firstLine="425"/>
    </w:pPr>
    <w:rPr>
      <w:rFonts w:ascii="仿宋_GB2312" w:hAnsi="宋体"/>
      <w:sz w:val="28"/>
      <w:szCs w:val="24"/>
    </w:r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24"/>
    </w:rPr>
  </w:style>
  <w:style w:type="table" w:styleId="9">
    <w:name w:val="Table Grid"/>
    <w:basedOn w:val="8"/>
    <w:unhideWhenUsed/>
    <w:uiPriority w:val="9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"/>
    <w:basedOn w:val="1"/>
    <w:link w:val="10"/>
    <w:uiPriority w:val="0"/>
    <w:pPr>
      <w:widowControl/>
      <w:spacing w:after="160" w:line="240" w:lineRule="exact"/>
      <w:jc w:val="left"/>
    </w:pPr>
  </w:style>
  <w:style w:type="character" w:styleId="12">
    <w:name w:val="Strong"/>
    <w:basedOn w:val="10"/>
    <w:qFormat/>
    <w:uiPriority w:val="22"/>
    <w:rPr>
      <w:b/>
    </w:rPr>
  </w:style>
  <w:style w:type="character" w:styleId="13">
    <w:name w:val="page number"/>
    <w:basedOn w:val="10"/>
    <w:unhideWhenUsed/>
    <w:uiPriority w:val="99"/>
  </w:style>
  <w:style w:type="character" w:styleId="14">
    <w:name w:val="FollowedHyperlink"/>
    <w:basedOn w:val="10"/>
    <w:unhideWhenUsed/>
    <w:uiPriority w:val="99"/>
    <w:rPr>
      <w:rFonts w:ascii="Arial" w:hAnsi="Arial" w:eastAsia="微软雅黑" w:cs="Arial"/>
      <w:color w:val="333333"/>
      <w:sz w:val="18"/>
      <w:szCs w:val="18"/>
      <w:u w:val="none"/>
    </w:rPr>
  </w:style>
  <w:style w:type="character" w:styleId="15">
    <w:name w:val="Emphasis"/>
    <w:basedOn w:val="10"/>
    <w:qFormat/>
    <w:uiPriority w:val="20"/>
  </w:style>
  <w:style w:type="character" w:styleId="16">
    <w:name w:val="Hyperlink"/>
    <w:basedOn w:val="10"/>
    <w:unhideWhenUsed/>
    <w:uiPriority w:val="99"/>
    <w:rPr>
      <w:rFonts w:ascii="Arial" w:hAnsi="Arial" w:eastAsia="微软雅黑" w:cs="Arial"/>
      <w:color w:val="333333"/>
      <w:sz w:val="18"/>
      <w:szCs w:val="18"/>
      <w:u w:val="none"/>
    </w:rPr>
  </w:style>
  <w:style w:type="paragraph" w:customStyle="1" w:styleId="17">
    <w:name w:val=" Char Char Char Char Char Char Char Char Char"/>
    <w:basedOn w:val="1"/>
    <w:uiPriority w:val="0"/>
    <w:pPr>
      <w:widowControl/>
      <w:spacing w:after="160" w:line="240" w:lineRule="exact"/>
      <w:jc w:val="left"/>
    </w:pPr>
  </w:style>
  <w:style w:type="paragraph" w:customStyle="1" w:styleId="18">
    <w:name w:val="正文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 New New New New New New New New"/>
    <w:uiPriority w:val="0"/>
    <w:pPr>
      <w:widowControl w:val="0"/>
      <w:jc w:val="both"/>
    </w:pPr>
    <w:rPr>
      <w:kern w:val="2"/>
      <w:sz w:val="28"/>
      <w:szCs w:val="24"/>
      <w:lang w:val="en-US" w:eastAsia="zh-CN" w:bidi="ar-SA"/>
    </w:rPr>
  </w:style>
  <w:style w:type="paragraph" w:customStyle="1" w:styleId="20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customStyle="1" w:styleId="21">
    <w:name w:val="纯文本1"/>
    <w:uiPriority w:val="0"/>
    <w:pPr>
      <w:suppressAutoHyphens/>
    </w:pPr>
    <w:rPr>
      <w:rFonts w:ascii="宋体" w:hAnsi="宋体"/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hs\Desktop\&#20020;&#26102;\&#38468;&#20214;5.&#29916;&#34276;&#22825;&#29275;&#35843;&#26597;&#26041;&#27861;&#19982;&#32511;&#33394;&#38450;&#25511;&#25216;&#26415;&#26041;&#26696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附件5.瓜藤天牛调查方法与绿色防控技术方案.wpt</Template>
  <Pages>7</Pages>
  <Words>2098</Words>
  <Characters>2200</Characters>
  <Lines>1</Lines>
  <Paragraphs>1</Paragraphs>
  <TotalTime>0</TotalTime>
  <ScaleCrop>false</ScaleCrop>
  <LinksUpToDate>false</LinksUpToDate>
  <CharactersWithSpaces>2243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2025-10-30T04:17:00Z</dcterms:created>
  <dc:creator>H.S</dc:creator>
  <cp:lastModifiedBy>H.S</cp:lastModifiedBy>
  <dcterms:modified xsi:type="dcterms:W3CDTF">2025-10-30T04:17:26Z</dcterms:modified>
  <dc:title>农作物病虫情报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DBBB6F8A1DB741C78D5A712D756BE46D_11</vt:lpwstr>
  </property>
  <property fmtid="{D5CDD505-2E9C-101B-9397-08002B2CF9AE}" pid="4" name="KSOTemplateDocerSaveRecord">
    <vt:lpwstr>eyJoZGlkIjoiZjU2NGEyMTE1MzU0NzhjZDBhNGQyMjZjNTQxNmI2ZDgiLCJ1c2VySWQiOiIzMzAzNTUwNTUifQ==</vt:lpwstr>
  </property>
</Properties>
</file>