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霞山区科工贸和信息化局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bookmarkEnd w:id="0"/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683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申请人信息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945" w:type="dxa"/>
            <w:gridSpan w:val="6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7945" w:type="dxa"/>
            <w:gridSpan w:val="6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法人或者其他组织</w:t>
            </w: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945" w:type="dxa"/>
            <w:gridSpan w:val="6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</w:t>
            </w:r>
          </w:p>
        </w:tc>
        <w:tc>
          <w:tcPr>
            <w:tcW w:w="7945" w:type="dxa"/>
            <w:gridSpan w:val="6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联系人电话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联系人电子邮箱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所需政府信息情况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所需的政府信息</w:t>
            </w:r>
          </w:p>
        </w:tc>
        <w:tc>
          <w:tcPr>
            <w:tcW w:w="1121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文件名称</w:t>
            </w:r>
          </w:p>
        </w:tc>
        <w:tc>
          <w:tcPr>
            <w:tcW w:w="419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文号</w:t>
            </w:r>
          </w:p>
        </w:tc>
        <w:tc>
          <w:tcPr>
            <w:tcW w:w="1825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5" w:type="dxa"/>
            <w:gridSpan w:val="6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或者其他特征描述: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所需政府信息的用途(单选,并提供自身特殊需要关联性证明)</w:t>
            </w:r>
          </w:p>
        </w:tc>
        <w:tc>
          <w:tcPr>
            <w:tcW w:w="7945" w:type="dxa"/>
            <w:gridSpan w:val="6"/>
          </w:tcPr>
          <w:p>
            <w:pPr>
              <w:spacing w:line="380" w:lineRule="exact"/>
              <w:ind w:left="48" w:leftChars="23" w:firstLine="89" w:firstLineChars="50"/>
              <w:rPr>
                <w:rFonts w:hint="eastAsia"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□ 自身生活特殊需要　□ 自身生产特殊需要　□ 自身科研特殊需要  □ 查验</w:t>
            </w:r>
            <w:r>
              <w:rPr>
                <w:rFonts w:ascii="宋体" w:hAnsi="宋体"/>
                <w:spacing w:val="-16"/>
                <w:szCs w:val="21"/>
              </w:rPr>
              <w:t>自身信息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0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是否申请减免费用（单选）</w:t>
            </w:r>
          </w:p>
        </w:tc>
        <w:tc>
          <w:tcPr>
            <w:tcW w:w="7945" w:type="dxa"/>
            <w:gridSpan w:val="6"/>
          </w:tcPr>
          <w:p>
            <w:pPr>
              <w:spacing w:line="380" w:lineRule="exact"/>
              <w:ind w:left="48" w:leftChars="23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□申请(减免费须提供证明)　□不申请</w:t>
            </w:r>
          </w:p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提供政府信息的指定方式(单选)</w:t>
            </w:r>
          </w:p>
        </w:tc>
        <w:tc>
          <w:tcPr>
            <w:tcW w:w="7945" w:type="dxa"/>
            <w:gridSpan w:val="6"/>
          </w:tcPr>
          <w:p>
            <w:pPr>
              <w:spacing w:line="380" w:lineRule="exact"/>
              <w:ind w:left="48" w:leftChars="23" w:firstLine="87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8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>纸质文本　□电子邮件　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获取政府信息的方式(单选)</w:t>
            </w:r>
          </w:p>
        </w:tc>
        <w:tc>
          <w:tcPr>
            <w:tcW w:w="7945" w:type="dxa"/>
            <w:gridSpan w:val="6"/>
          </w:tcPr>
          <w:p>
            <w:pPr>
              <w:spacing w:line="380" w:lineRule="exact"/>
              <w:ind w:left="48" w:leftChars="23" w:firstLine="87" w:firstLineChars="50"/>
              <w:rPr>
                <w:rFonts w:ascii="宋体" w:hAnsi="宋体"/>
                <w:spacing w:val="-18"/>
                <w:szCs w:val="21"/>
              </w:rPr>
            </w:pPr>
            <w:r>
              <w:rPr>
                <w:rFonts w:hint="eastAsia" w:ascii="宋体" w:hAnsi="宋体"/>
                <w:spacing w:val="-18"/>
                <w:szCs w:val="21"/>
              </w:rPr>
              <w:t>□ 邮寄　□传真　□ 网上获取　□ 自行领取　□ 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或盖章</w:t>
            </w:r>
          </w:p>
        </w:tc>
        <w:tc>
          <w:tcPr>
            <w:tcW w:w="2978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 w:right="1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　 日</w:t>
            </w:r>
          </w:p>
        </w:tc>
      </w:tr>
    </w:tbl>
    <w:p>
      <w:pPr>
        <w:snapToGrid w:val="0"/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受理号：　〔　　〕　号（由受理员填写，与回执号一致）　　　受理员：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E4"/>
    <w:rsid w:val="002E378C"/>
    <w:rsid w:val="00343D35"/>
    <w:rsid w:val="006A0D47"/>
    <w:rsid w:val="00A57655"/>
    <w:rsid w:val="00AE3248"/>
    <w:rsid w:val="00BA7B86"/>
    <w:rsid w:val="00D016FA"/>
    <w:rsid w:val="00ED52E4"/>
    <w:rsid w:val="34F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2019-07-23T02:57:00Z</dcterms:created>
  <dc:creator>HP</dc:creator>
  <cp:lastModifiedBy>Yumi</cp:lastModifiedBy>
  <dcterms:modified xsi:type="dcterms:W3CDTF">2021-07-07T10:28:52Z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A9ACDA09A421483F873FB964F11DF5E4</vt:lpwstr>
  </property>
</Properties>
</file>