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2E" w:rsidRDefault="00A043D4" w:rsidP="00A043D4">
      <w:pPr>
        <w:jc w:val="center"/>
        <w:rPr>
          <w:rFonts w:ascii="方正小标宋简体" w:eastAsia="方正小标宋简体"/>
          <w:sz w:val="44"/>
          <w:szCs w:val="44"/>
        </w:rPr>
      </w:pPr>
      <w:r w:rsidRPr="00A043D4">
        <w:rPr>
          <w:rFonts w:ascii="方正小标宋简体" w:eastAsia="方正小标宋简体" w:hint="eastAsia"/>
          <w:sz w:val="44"/>
          <w:szCs w:val="44"/>
        </w:rPr>
        <w:t>霞山区召开湛江港石化仓储区和临港工业园封闭式管理实施工作会议</w:t>
      </w:r>
    </w:p>
    <w:p w:rsidR="00A043D4" w:rsidRDefault="00A043D4" w:rsidP="00A043D4">
      <w:pPr>
        <w:rPr>
          <w:rFonts w:ascii="方正小标宋简体" w:eastAsia="方正小标宋简体"/>
          <w:sz w:val="44"/>
          <w:szCs w:val="44"/>
        </w:rPr>
      </w:pPr>
    </w:p>
    <w:p w:rsidR="00A043D4" w:rsidRDefault="00A043D4" w:rsidP="00B213D2">
      <w:pPr>
        <w:ind w:firstLineChars="200" w:firstLine="640"/>
        <w:rPr>
          <w:rFonts w:ascii="仿宋_GB2312" w:eastAsia="仿宋_GB2312"/>
          <w:sz w:val="32"/>
          <w:szCs w:val="32"/>
        </w:rPr>
      </w:pPr>
      <w:r>
        <w:rPr>
          <w:rFonts w:ascii="仿宋_GB2312" w:eastAsia="仿宋_GB2312" w:hint="eastAsia"/>
          <w:sz w:val="32"/>
          <w:szCs w:val="32"/>
        </w:rPr>
        <w:t>为进一步加快推进</w:t>
      </w:r>
      <w:r w:rsidRPr="00A043D4">
        <w:rPr>
          <w:rFonts w:ascii="仿宋_GB2312" w:eastAsia="仿宋_GB2312" w:hint="eastAsia"/>
          <w:sz w:val="32"/>
          <w:szCs w:val="32"/>
        </w:rPr>
        <w:t>湛江港石化仓储区和临港工业园实施封闭式管理工作</w:t>
      </w:r>
      <w:r w:rsidR="00B213D2">
        <w:rPr>
          <w:rFonts w:ascii="仿宋_GB2312" w:eastAsia="仿宋_GB2312" w:hint="eastAsia"/>
          <w:sz w:val="32"/>
          <w:szCs w:val="32"/>
        </w:rPr>
        <w:t>，11月30日上午，霞山区召开</w:t>
      </w:r>
      <w:r w:rsidR="00736241" w:rsidRPr="00736241">
        <w:rPr>
          <w:rFonts w:ascii="仿宋_GB2312" w:eastAsia="仿宋_GB2312" w:hint="eastAsia"/>
          <w:sz w:val="32"/>
          <w:szCs w:val="32"/>
        </w:rPr>
        <w:t>湛江港石化仓储区和临港工业园封闭式管理实施工作会议</w:t>
      </w:r>
      <w:r w:rsidR="006313F9">
        <w:rPr>
          <w:rFonts w:ascii="仿宋_GB2312" w:eastAsia="仿宋_GB2312" w:hint="eastAsia"/>
          <w:sz w:val="32"/>
          <w:szCs w:val="32"/>
        </w:rPr>
        <w:t>。霞山区政府区</w:t>
      </w:r>
      <w:r w:rsidR="00E968AA">
        <w:rPr>
          <w:rFonts w:ascii="仿宋_GB2312" w:eastAsia="仿宋_GB2312" w:hint="eastAsia"/>
          <w:sz w:val="32"/>
          <w:szCs w:val="32"/>
        </w:rPr>
        <w:t>长陈恩才，</w:t>
      </w:r>
      <w:r w:rsidR="00B239C7">
        <w:rPr>
          <w:rFonts w:ascii="仿宋_GB2312" w:eastAsia="仿宋_GB2312" w:hint="eastAsia"/>
          <w:sz w:val="32"/>
          <w:szCs w:val="32"/>
        </w:rPr>
        <w:t>霞山区政府</w:t>
      </w:r>
      <w:r w:rsidR="006313F9">
        <w:rPr>
          <w:rFonts w:ascii="仿宋_GB2312" w:eastAsia="仿宋_GB2312" w:hint="eastAsia"/>
          <w:sz w:val="32"/>
          <w:szCs w:val="32"/>
        </w:rPr>
        <w:t>常务副区长方如江</w:t>
      </w:r>
      <w:r w:rsidR="00E968AA">
        <w:rPr>
          <w:rFonts w:ascii="仿宋_GB2312" w:eastAsia="仿宋_GB2312" w:hint="eastAsia"/>
          <w:sz w:val="32"/>
          <w:szCs w:val="32"/>
        </w:rPr>
        <w:t>，市安监局副局长李志尚，市交通局副调研员陈兴</w:t>
      </w:r>
      <w:r w:rsidR="006313F9">
        <w:rPr>
          <w:rFonts w:ascii="仿宋_GB2312" w:eastAsia="仿宋_GB2312" w:hint="eastAsia"/>
          <w:sz w:val="32"/>
          <w:szCs w:val="32"/>
        </w:rPr>
        <w:t>出席会议，区安监</w:t>
      </w:r>
      <w:r w:rsidR="00F71B45">
        <w:rPr>
          <w:rFonts w:ascii="仿宋_GB2312" w:eastAsia="仿宋_GB2312" w:hint="eastAsia"/>
          <w:sz w:val="32"/>
          <w:szCs w:val="32"/>
        </w:rPr>
        <w:t>局</w:t>
      </w:r>
      <w:r w:rsidR="006313F9">
        <w:rPr>
          <w:rFonts w:ascii="仿宋_GB2312" w:eastAsia="仿宋_GB2312" w:hint="eastAsia"/>
          <w:sz w:val="32"/>
          <w:szCs w:val="32"/>
        </w:rPr>
        <w:t>、</w:t>
      </w:r>
      <w:r w:rsidR="00D73242">
        <w:rPr>
          <w:rFonts w:ascii="仿宋_GB2312" w:eastAsia="仿宋_GB2312" w:hint="eastAsia"/>
          <w:sz w:val="32"/>
          <w:szCs w:val="32"/>
        </w:rPr>
        <w:t>区</w:t>
      </w:r>
      <w:r w:rsidR="006313F9">
        <w:rPr>
          <w:rFonts w:ascii="仿宋_GB2312" w:eastAsia="仿宋_GB2312" w:hint="eastAsia"/>
          <w:sz w:val="32"/>
          <w:szCs w:val="32"/>
        </w:rPr>
        <w:t>财政</w:t>
      </w:r>
      <w:r w:rsidR="00F71B45">
        <w:rPr>
          <w:rFonts w:ascii="仿宋_GB2312" w:eastAsia="仿宋_GB2312" w:hint="eastAsia"/>
          <w:sz w:val="32"/>
          <w:szCs w:val="32"/>
        </w:rPr>
        <w:t>局</w:t>
      </w:r>
      <w:r w:rsidR="006313F9">
        <w:rPr>
          <w:rFonts w:ascii="仿宋_GB2312" w:eastAsia="仿宋_GB2312" w:hint="eastAsia"/>
          <w:sz w:val="32"/>
          <w:szCs w:val="32"/>
        </w:rPr>
        <w:t>、</w:t>
      </w:r>
      <w:r w:rsidR="006937E5">
        <w:rPr>
          <w:rFonts w:ascii="仿宋_GB2312" w:eastAsia="仿宋_GB2312" w:hint="eastAsia"/>
          <w:sz w:val="32"/>
          <w:szCs w:val="32"/>
        </w:rPr>
        <w:t>区临港工业园、</w:t>
      </w:r>
      <w:r w:rsidR="006313F9">
        <w:rPr>
          <w:rFonts w:ascii="仿宋_GB2312" w:eastAsia="仿宋_GB2312" w:hint="eastAsia"/>
          <w:sz w:val="32"/>
          <w:szCs w:val="32"/>
        </w:rPr>
        <w:t>霞山公安分局、霞山交警大队、友谊街道办及各重点企业主要负责人共</w:t>
      </w:r>
      <w:r w:rsidR="00A17B3E">
        <w:rPr>
          <w:rFonts w:ascii="仿宋_GB2312" w:eastAsia="仿宋_GB2312" w:hint="eastAsia"/>
          <w:sz w:val="32"/>
          <w:szCs w:val="32"/>
        </w:rPr>
        <w:t>30余人参加会议。</w:t>
      </w:r>
    </w:p>
    <w:p w:rsidR="00513C5E" w:rsidRDefault="007B34E9" w:rsidP="00513C5E">
      <w:pPr>
        <w:spacing w:line="600" w:lineRule="exact"/>
        <w:ind w:firstLine="645"/>
        <w:rPr>
          <w:rFonts w:ascii="仿宋_GB2312" w:eastAsia="仿宋_GB2312" w:hAnsi="仿宋" w:cs="仿宋_GB2312"/>
          <w:bCs/>
          <w:sz w:val="32"/>
          <w:szCs w:val="32"/>
        </w:rPr>
      </w:pPr>
      <w:r>
        <w:rPr>
          <w:rFonts w:ascii="仿宋_GB2312" w:eastAsia="仿宋_GB2312" w:hint="eastAsia"/>
          <w:sz w:val="32"/>
          <w:szCs w:val="32"/>
        </w:rPr>
        <w:t>会上，</w:t>
      </w:r>
      <w:r w:rsidR="00D35D0B">
        <w:rPr>
          <w:rFonts w:ascii="仿宋_GB2312" w:eastAsia="仿宋_GB2312" w:hint="eastAsia"/>
          <w:sz w:val="32"/>
          <w:szCs w:val="32"/>
        </w:rPr>
        <w:t>霞山区政府区长陈恩才强调：</w:t>
      </w:r>
      <w:r w:rsidR="00C0291A">
        <w:rPr>
          <w:rFonts w:ascii="仿宋_GB2312" w:eastAsia="仿宋_GB2312" w:hint="eastAsia"/>
          <w:sz w:val="32"/>
          <w:szCs w:val="32"/>
        </w:rPr>
        <w:t>一、</w:t>
      </w:r>
      <w:r w:rsidR="00287E59" w:rsidRPr="00287E59">
        <w:rPr>
          <w:rFonts w:ascii="仿宋_GB2312" w:eastAsia="仿宋_GB2312" w:hint="eastAsia"/>
          <w:sz w:val="32"/>
          <w:szCs w:val="32"/>
        </w:rPr>
        <w:t>实施湛江港石化仓储区和临港工业园实施封闭式管理是关系到辖区安全生产的大事</w:t>
      </w:r>
      <w:r w:rsidR="00513C5E">
        <w:rPr>
          <w:rFonts w:ascii="仿宋_GB2312" w:eastAsia="仿宋_GB2312" w:hint="eastAsia"/>
          <w:sz w:val="32"/>
          <w:szCs w:val="32"/>
        </w:rPr>
        <w:t>，</w:t>
      </w:r>
      <w:r w:rsidR="00513C5E" w:rsidRPr="00513C5E">
        <w:rPr>
          <w:rFonts w:ascii="仿宋_GB2312" w:eastAsia="仿宋_GB2312" w:hint="eastAsia"/>
          <w:sz w:val="32"/>
          <w:szCs w:val="32"/>
        </w:rPr>
        <w:t>辖区的所有单位和个人，必须要提高认识，</w:t>
      </w:r>
      <w:r w:rsidR="00513C5E">
        <w:rPr>
          <w:rFonts w:ascii="仿宋_GB2312" w:eastAsia="仿宋_GB2312" w:hAnsi="仿宋" w:cs="仿宋_GB2312" w:hint="eastAsia"/>
          <w:bCs/>
          <w:sz w:val="32"/>
          <w:szCs w:val="32"/>
        </w:rPr>
        <w:t>形成工作合力，共同支持开展好封闭式各项工作。</w:t>
      </w:r>
      <w:r w:rsidR="00C36FC8">
        <w:rPr>
          <w:rFonts w:ascii="仿宋_GB2312" w:eastAsia="仿宋_GB2312" w:hAnsi="仿宋" w:cs="仿宋_GB2312" w:hint="eastAsia"/>
          <w:bCs/>
          <w:sz w:val="32"/>
          <w:szCs w:val="32"/>
        </w:rPr>
        <w:t>二、</w:t>
      </w:r>
      <w:r w:rsidR="00181ED3" w:rsidRPr="00181ED3">
        <w:rPr>
          <w:rFonts w:ascii="仿宋_GB2312" w:eastAsia="仿宋_GB2312" w:hAnsi="仿宋" w:cs="仿宋_GB2312" w:hint="eastAsia"/>
          <w:bCs/>
          <w:sz w:val="32"/>
          <w:szCs w:val="32"/>
        </w:rPr>
        <w:t>实施湛江港石化仓储区和临港工业园实施封闭式管理是为企业服务的实事</w:t>
      </w:r>
      <w:r w:rsidR="00181ED3">
        <w:rPr>
          <w:rFonts w:ascii="仿宋_GB2312" w:eastAsia="仿宋_GB2312" w:hAnsi="仿宋" w:cs="仿宋_GB2312" w:hint="eastAsia"/>
          <w:bCs/>
          <w:sz w:val="32"/>
          <w:szCs w:val="32"/>
        </w:rPr>
        <w:t>，</w:t>
      </w:r>
      <w:r w:rsidR="00181ED3" w:rsidRPr="00181ED3">
        <w:rPr>
          <w:rFonts w:ascii="仿宋_GB2312" w:eastAsia="仿宋_GB2312" w:hAnsi="仿宋" w:cs="仿宋_GB2312" w:hint="eastAsia"/>
          <w:bCs/>
          <w:sz w:val="32"/>
          <w:szCs w:val="32"/>
        </w:rPr>
        <w:t>开展湛江港仓储区和临港工业园实施封闭式管理工作，既是国家的要求，更是辖区安全生产工作的需要。</w:t>
      </w:r>
      <w:r w:rsidR="00516A52">
        <w:rPr>
          <w:rFonts w:ascii="仿宋_GB2312" w:eastAsia="仿宋_GB2312" w:hAnsi="仿宋" w:cs="仿宋_GB2312" w:hint="eastAsia"/>
          <w:bCs/>
          <w:sz w:val="32"/>
          <w:szCs w:val="32"/>
        </w:rPr>
        <w:t>三、</w:t>
      </w:r>
      <w:r w:rsidR="004E1993" w:rsidRPr="004E1993">
        <w:rPr>
          <w:rFonts w:ascii="仿宋_GB2312" w:eastAsia="仿宋_GB2312" w:hAnsi="仿宋" w:cs="仿宋_GB2312" w:hint="eastAsia"/>
          <w:bCs/>
          <w:sz w:val="32"/>
          <w:szCs w:val="32"/>
        </w:rPr>
        <w:t>实施封闭式管理是关系辖区安全生产的好事</w:t>
      </w:r>
      <w:r w:rsidR="00C1502E">
        <w:rPr>
          <w:rFonts w:ascii="仿宋_GB2312" w:eastAsia="仿宋_GB2312" w:hAnsi="仿宋" w:cs="仿宋_GB2312" w:hint="eastAsia"/>
          <w:bCs/>
          <w:sz w:val="32"/>
          <w:szCs w:val="32"/>
        </w:rPr>
        <w:t>，</w:t>
      </w:r>
      <w:r w:rsidR="00C1502E" w:rsidRPr="00C1502E">
        <w:rPr>
          <w:rFonts w:ascii="仿宋_GB2312" w:eastAsia="仿宋_GB2312" w:hAnsi="仿宋" w:cs="仿宋_GB2312" w:hint="eastAsia"/>
          <w:bCs/>
          <w:sz w:val="32"/>
          <w:szCs w:val="32"/>
        </w:rPr>
        <w:t>我们必须要</w:t>
      </w:r>
      <w:r w:rsidR="0037405D">
        <w:rPr>
          <w:rFonts w:ascii="仿宋_GB2312" w:eastAsia="仿宋_GB2312" w:hAnsi="仿宋" w:cs="仿宋_GB2312" w:hint="eastAsia"/>
          <w:bCs/>
          <w:sz w:val="32"/>
          <w:szCs w:val="32"/>
        </w:rPr>
        <w:t>积极支持该项工作，为湛江建设北部湾中心城市和省域</w:t>
      </w:r>
      <w:r w:rsidR="00C1502E" w:rsidRPr="00C1502E">
        <w:rPr>
          <w:rFonts w:ascii="仿宋_GB2312" w:eastAsia="仿宋_GB2312" w:hAnsi="仿宋" w:cs="仿宋_GB2312" w:hint="eastAsia"/>
          <w:bCs/>
          <w:sz w:val="32"/>
          <w:szCs w:val="32"/>
        </w:rPr>
        <w:t>副中心城市、打造广东新的增长极作出更大贡献</w:t>
      </w:r>
      <w:r w:rsidR="00C1502E">
        <w:rPr>
          <w:rFonts w:ascii="仿宋_GB2312" w:eastAsia="仿宋_GB2312" w:hAnsi="仿宋" w:cs="仿宋_GB2312" w:hint="eastAsia"/>
          <w:bCs/>
          <w:sz w:val="32"/>
          <w:szCs w:val="32"/>
        </w:rPr>
        <w:t>。</w:t>
      </w:r>
      <w:r w:rsidR="00FD3E77">
        <w:rPr>
          <w:rFonts w:ascii="仿宋_GB2312" w:eastAsia="仿宋_GB2312" w:hAnsi="仿宋" w:cs="仿宋_GB2312" w:hint="eastAsia"/>
          <w:bCs/>
          <w:sz w:val="32"/>
          <w:szCs w:val="32"/>
        </w:rPr>
        <w:t>（区安委办供稿）</w:t>
      </w:r>
    </w:p>
    <w:p w:rsidR="00FD3E77" w:rsidRDefault="00FD3E77" w:rsidP="00FD3E77">
      <w:pPr>
        <w:spacing w:line="600" w:lineRule="exact"/>
        <w:rPr>
          <w:rFonts w:ascii="仿宋_GB2312" w:eastAsia="仿宋_GB2312" w:hAnsi="仿宋" w:cs="仿宋_GB2312"/>
          <w:bCs/>
          <w:sz w:val="32"/>
          <w:szCs w:val="32"/>
        </w:rPr>
      </w:pPr>
    </w:p>
    <w:p w:rsidR="00FD3E77" w:rsidRDefault="00C556AC" w:rsidP="00FD3E77">
      <w:pPr>
        <w:spacing w:line="600" w:lineRule="exact"/>
        <w:rPr>
          <w:rFonts w:ascii="仿宋_GB2312" w:eastAsia="仿宋_GB2312" w:cs="宋体"/>
          <w:kern w:val="0"/>
          <w:sz w:val="32"/>
          <w:szCs w:val="32"/>
        </w:rPr>
      </w:pPr>
      <w:r>
        <w:rPr>
          <w:rFonts w:ascii="仿宋_GB2312" w:eastAsia="仿宋_GB2312" w:cs="宋体" w:hint="eastAsia"/>
          <w:noProof/>
          <w:kern w:val="0"/>
          <w:sz w:val="32"/>
          <w:szCs w:val="32"/>
        </w:rPr>
        <w:lastRenderedPageBreak/>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274310" cy="3514725"/>
            <wp:effectExtent l="19050" t="0" r="2540" b="0"/>
            <wp:wrapSquare wrapText="bothSides"/>
            <wp:docPr id="1" name="图片 0" descr="DSC03880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880_看图王.jpg"/>
                    <pic:cNvPicPr/>
                  </pic:nvPicPr>
                  <pic:blipFill>
                    <a:blip r:embed="rId6" cstate="print"/>
                    <a:stretch>
                      <a:fillRect/>
                    </a:stretch>
                  </pic:blipFill>
                  <pic:spPr>
                    <a:xfrm>
                      <a:off x="0" y="0"/>
                      <a:ext cx="5274310" cy="3514725"/>
                    </a:xfrm>
                    <a:prstGeom prst="rect">
                      <a:avLst/>
                    </a:prstGeom>
                  </pic:spPr>
                </pic:pic>
              </a:graphicData>
            </a:graphic>
          </wp:anchor>
        </w:drawing>
      </w:r>
      <w:r>
        <w:rPr>
          <w:rFonts w:ascii="仿宋_GB2312" w:eastAsia="仿宋_GB2312" w:cs="宋体" w:hint="eastAsia"/>
          <w:kern w:val="0"/>
          <w:sz w:val="32"/>
          <w:szCs w:val="32"/>
        </w:rPr>
        <w:t>图为</w:t>
      </w:r>
      <w:r w:rsidRPr="00C556AC">
        <w:rPr>
          <w:rFonts w:ascii="仿宋_GB2312" w:eastAsia="仿宋_GB2312" w:cs="宋体" w:hint="eastAsia"/>
          <w:kern w:val="0"/>
          <w:sz w:val="32"/>
          <w:szCs w:val="32"/>
        </w:rPr>
        <w:t>湛江港石化仓储区和临港工业园封闭式管理实施工作会议</w:t>
      </w:r>
      <w:r>
        <w:rPr>
          <w:rFonts w:ascii="仿宋_GB2312" w:eastAsia="仿宋_GB2312" w:cs="宋体" w:hint="eastAsia"/>
          <w:kern w:val="0"/>
          <w:sz w:val="32"/>
          <w:szCs w:val="32"/>
        </w:rPr>
        <w:t>现场</w:t>
      </w:r>
    </w:p>
    <w:p w:rsidR="007B34E9" w:rsidRPr="005A5BC3" w:rsidRDefault="00096598" w:rsidP="005A5BC3">
      <w:pPr>
        <w:spacing w:line="600" w:lineRule="exact"/>
        <w:rPr>
          <w:rFonts w:ascii="仿宋_GB2312" w:eastAsia="仿宋_GB2312" w:cs="宋体"/>
          <w:kern w:val="0"/>
          <w:sz w:val="32"/>
          <w:szCs w:val="32"/>
        </w:rPr>
      </w:pPr>
      <w:r>
        <w:rPr>
          <w:rFonts w:ascii="仿宋_GB2312" w:eastAsia="仿宋_GB2312" w:cs="宋体" w:hint="eastAsia"/>
          <w:noProof/>
          <w:kern w:val="0"/>
          <w:sz w:val="32"/>
          <w:szCs w:val="32"/>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353050" cy="3562350"/>
            <wp:effectExtent l="19050" t="0" r="0" b="0"/>
            <wp:wrapSquare wrapText="bothSides"/>
            <wp:docPr id="2" name="图片 1" descr="DSC03874_看图王_meitu_1_看图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874_看图王_meitu_1_看图王.jpg"/>
                    <pic:cNvPicPr/>
                  </pic:nvPicPr>
                  <pic:blipFill>
                    <a:blip r:embed="rId7" cstate="print"/>
                    <a:stretch>
                      <a:fillRect/>
                    </a:stretch>
                  </pic:blipFill>
                  <pic:spPr>
                    <a:xfrm>
                      <a:off x="0" y="0"/>
                      <a:ext cx="5353050" cy="3562350"/>
                    </a:xfrm>
                    <a:prstGeom prst="rect">
                      <a:avLst/>
                    </a:prstGeom>
                  </pic:spPr>
                </pic:pic>
              </a:graphicData>
            </a:graphic>
          </wp:anchor>
        </w:drawing>
      </w:r>
      <w:r>
        <w:rPr>
          <w:rFonts w:ascii="仿宋_GB2312" w:eastAsia="仿宋_GB2312" w:cs="宋体" w:hint="eastAsia"/>
          <w:kern w:val="0"/>
          <w:sz w:val="32"/>
          <w:szCs w:val="32"/>
        </w:rPr>
        <w:t>图为</w:t>
      </w:r>
      <w:r w:rsidRPr="00096598">
        <w:rPr>
          <w:rFonts w:ascii="仿宋_GB2312" w:eastAsia="仿宋_GB2312" w:cs="宋体" w:hint="eastAsia"/>
          <w:kern w:val="0"/>
          <w:sz w:val="32"/>
          <w:szCs w:val="32"/>
        </w:rPr>
        <w:t>湛江港石化仓储区和临港工业园封闭式管理实施工作会议</w:t>
      </w:r>
      <w:r>
        <w:rPr>
          <w:rFonts w:ascii="仿宋_GB2312" w:eastAsia="仿宋_GB2312" w:cs="宋体" w:hint="eastAsia"/>
          <w:kern w:val="0"/>
          <w:sz w:val="32"/>
          <w:szCs w:val="32"/>
        </w:rPr>
        <w:t>现场</w:t>
      </w:r>
    </w:p>
    <w:sectPr w:rsidR="007B34E9" w:rsidRPr="005A5BC3" w:rsidSect="003A30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206" w:rsidRDefault="00786206" w:rsidP="00A043D4">
      <w:r>
        <w:separator/>
      </w:r>
    </w:p>
  </w:endnote>
  <w:endnote w:type="continuationSeparator" w:id="1">
    <w:p w:rsidR="00786206" w:rsidRDefault="00786206" w:rsidP="00A043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206" w:rsidRDefault="00786206" w:rsidP="00A043D4">
      <w:r>
        <w:separator/>
      </w:r>
    </w:p>
  </w:footnote>
  <w:footnote w:type="continuationSeparator" w:id="1">
    <w:p w:rsidR="00786206" w:rsidRDefault="00786206" w:rsidP="00A043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43D4"/>
    <w:rsid w:val="0000243C"/>
    <w:rsid w:val="00096598"/>
    <w:rsid w:val="00181ED3"/>
    <w:rsid w:val="00287E59"/>
    <w:rsid w:val="003217FD"/>
    <w:rsid w:val="0037405D"/>
    <w:rsid w:val="003A302E"/>
    <w:rsid w:val="003A3D49"/>
    <w:rsid w:val="003C49F0"/>
    <w:rsid w:val="00423260"/>
    <w:rsid w:val="004E1993"/>
    <w:rsid w:val="00513C5E"/>
    <w:rsid w:val="00516A52"/>
    <w:rsid w:val="005A5BC3"/>
    <w:rsid w:val="006313F9"/>
    <w:rsid w:val="006937E5"/>
    <w:rsid w:val="00736241"/>
    <w:rsid w:val="00786206"/>
    <w:rsid w:val="007B34E9"/>
    <w:rsid w:val="008A4CB8"/>
    <w:rsid w:val="00916C5F"/>
    <w:rsid w:val="009F3F8B"/>
    <w:rsid w:val="00A043D4"/>
    <w:rsid w:val="00A17B3E"/>
    <w:rsid w:val="00B213D2"/>
    <w:rsid w:val="00B239C7"/>
    <w:rsid w:val="00BA31C7"/>
    <w:rsid w:val="00C0291A"/>
    <w:rsid w:val="00C1502E"/>
    <w:rsid w:val="00C36FC8"/>
    <w:rsid w:val="00C556AC"/>
    <w:rsid w:val="00D35D0B"/>
    <w:rsid w:val="00D73242"/>
    <w:rsid w:val="00E968AA"/>
    <w:rsid w:val="00F71B45"/>
    <w:rsid w:val="00FD3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3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43D4"/>
    <w:rPr>
      <w:sz w:val="18"/>
      <w:szCs w:val="18"/>
    </w:rPr>
  </w:style>
  <w:style w:type="paragraph" w:styleId="a4">
    <w:name w:val="footer"/>
    <w:basedOn w:val="a"/>
    <w:link w:val="Char0"/>
    <w:uiPriority w:val="99"/>
    <w:semiHidden/>
    <w:unhideWhenUsed/>
    <w:rsid w:val="00A043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43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79</Words>
  <Characters>456</Characters>
  <Application>Microsoft Office Word</Application>
  <DocSecurity>0</DocSecurity>
  <Lines>3</Lines>
  <Paragraphs>1</Paragraphs>
  <ScaleCrop>false</ScaleCrop>
  <Company>china</Company>
  <LinksUpToDate>false</LinksUpToDate>
  <CharactersWithSpaces>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万海燕</dc:creator>
  <cp:keywords/>
  <dc:description/>
  <cp:lastModifiedBy>万海燕</cp:lastModifiedBy>
  <cp:revision>34</cp:revision>
  <dcterms:created xsi:type="dcterms:W3CDTF">2018-11-30T02:59:00Z</dcterms:created>
  <dcterms:modified xsi:type="dcterms:W3CDTF">2018-11-30T03:46:00Z</dcterms:modified>
</cp:coreProperties>
</file>