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64" w:rsidRDefault="00971EDB" w:rsidP="00971EDB">
      <w:pPr>
        <w:jc w:val="center"/>
        <w:rPr>
          <w:rFonts w:ascii="方正小标宋简体" w:eastAsia="方正小标宋简体"/>
          <w:sz w:val="44"/>
          <w:szCs w:val="44"/>
        </w:rPr>
      </w:pPr>
      <w:r w:rsidRPr="00971EDB">
        <w:rPr>
          <w:rFonts w:ascii="方正小标宋简体" w:eastAsia="方正小标宋简体" w:hint="eastAsia"/>
          <w:sz w:val="44"/>
          <w:szCs w:val="44"/>
        </w:rPr>
        <w:t>区安监局会同区卫计局、经信局</w:t>
      </w:r>
      <w:r w:rsidR="00F44240">
        <w:rPr>
          <w:rFonts w:ascii="方正小标宋简体" w:eastAsia="方正小标宋简体" w:hint="eastAsia"/>
          <w:sz w:val="44"/>
          <w:szCs w:val="44"/>
        </w:rPr>
        <w:t>召开</w:t>
      </w:r>
      <w:r w:rsidRPr="00971EDB">
        <w:rPr>
          <w:rFonts w:ascii="方正小标宋简体" w:eastAsia="方正小标宋简体" w:hint="eastAsia"/>
          <w:sz w:val="44"/>
          <w:szCs w:val="44"/>
        </w:rPr>
        <w:t>霞山区创建健康促进企业动员会暨培训会议</w:t>
      </w:r>
    </w:p>
    <w:p w:rsidR="00971EDB" w:rsidRDefault="00971EDB" w:rsidP="00971EDB">
      <w:pPr>
        <w:rPr>
          <w:rFonts w:ascii="方正小标宋简体" w:eastAsia="方正小标宋简体"/>
          <w:sz w:val="44"/>
          <w:szCs w:val="44"/>
        </w:rPr>
      </w:pPr>
    </w:p>
    <w:p w:rsidR="00971EDB" w:rsidRDefault="00971EDB" w:rsidP="00971E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922C55">
        <w:rPr>
          <w:rFonts w:ascii="仿宋_GB2312" w:eastAsia="仿宋_GB2312" w:hint="eastAsia"/>
          <w:sz w:val="32"/>
          <w:szCs w:val="32"/>
        </w:rPr>
        <w:t>加强健康促进企业工作的顺利开展，全面提高健康促进工作水平，</w:t>
      </w:r>
      <w:r w:rsidR="00DE6D96">
        <w:rPr>
          <w:rFonts w:ascii="仿宋_GB2312" w:eastAsia="仿宋_GB2312" w:hint="eastAsia"/>
          <w:sz w:val="32"/>
          <w:szCs w:val="32"/>
        </w:rPr>
        <w:t>11月21日，区安监局</w:t>
      </w:r>
      <w:r w:rsidR="00DE6D96" w:rsidRPr="00DE6D96">
        <w:rPr>
          <w:rFonts w:ascii="仿宋_GB2312" w:eastAsia="仿宋_GB2312" w:hint="eastAsia"/>
          <w:sz w:val="32"/>
          <w:szCs w:val="32"/>
        </w:rPr>
        <w:t>会同区卫计局、经信局</w:t>
      </w:r>
      <w:r w:rsidR="004979A6">
        <w:rPr>
          <w:rFonts w:ascii="仿宋_GB2312" w:eastAsia="仿宋_GB2312" w:hint="eastAsia"/>
          <w:sz w:val="32"/>
          <w:szCs w:val="32"/>
        </w:rPr>
        <w:t>召开</w:t>
      </w:r>
      <w:r w:rsidR="00DE6D96" w:rsidRPr="00DE6D96">
        <w:rPr>
          <w:rFonts w:ascii="仿宋_GB2312" w:eastAsia="仿宋_GB2312" w:hint="eastAsia"/>
          <w:sz w:val="32"/>
          <w:szCs w:val="32"/>
        </w:rPr>
        <w:t>霞山区创建健康促进企业动员会暨培训会议</w:t>
      </w:r>
      <w:r w:rsidR="004503FE">
        <w:rPr>
          <w:rFonts w:ascii="仿宋_GB2312" w:eastAsia="仿宋_GB2312" w:hint="eastAsia"/>
          <w:sz w:val="32"/>
          <w:szCs w:val="32"/>
        </w:rPr>
        <w:t>。</w:t>
      </w:r>
      <w:r w:rsidR="005B606C">
        <w:rPr>
          <w:rFonts w:ascii="仿宋_GB2312" w:eastAsia="仿宋_GB2312" w:hint="eastAsia"/>
          <w:sz w:val="32"/>
          <w:szCs w:val="32"/>
        </w:rPr>
        <w:t>区安监局、卫计局、经信局及各重点企业主要负责人共20余人参加会议。</w:t>
      </w:r>
    </w:p>
    <w:p w:rsidR="00801A40" w:rsidRDefault="00C07A5A" w:rsidP="00971E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会上，</w:t>
      </w:r>
      <w:r w:rsidR="00674969">
        <w:rPr>
          <w:rFonts w:ascii="仿宋_GB2312" w:eastAsia="仿宋_GB2312" w:hint="eastAsia"/>
          <w:sz w:val="32"/>
          <w:szCs w:val="32"/>
        </w:rPr>
        <w:t>区安监局局长李建盛强调：</w:t>
      </w:r>
      <w:r w:rsidR="00135FC2">
        <w:rPr>
          <w:rFonts w:ascii="仿宋_GB2312" w:eastAsia="仿宋_GB2312" w:hint="eastAsia"/>
          <w:sz w:val="32"/>
          <w:szCs w:val="32"/>
        </w:rPr>
        <w:t>一、提高认识，加强领导，切实增强做好健康促进企业工作的责任感和使命感。二、</w:t>
      </w:r>
      <w:r w:rsidR="00D27122">
        <w:rPr>
          <w:rFonts w:ascii="仿宋_GB2312" w:eastAsia="仿宋_GB2312" w:hint="eastAsia"/>
          <w:sz w:val="32"/>
          <w:szCs w:val="32"/>
        </w:rPr>
        <w:t>迅速部署，立即行动，全面从严从实做好健康促进企业工作。三、</w:t>
      </w:r>
      <w:r w:rsidR="00422020">
        <w:rPr>
          <w:rFonts w:ascii="仿宋_GB2312" w:eastAsia="仿宋_GB2312" w:hint="eastAsia"/>
          <w:sz w:val="32"/>
          <w:szCs w:val="32"/>
        </w:rPr>
        <w:t>加大宣传</w:t>
      </w:r>
      <w:r w:rsidR="00692D3D">
        <w:rPr>
          <w:rFonts w:ascii="仿宋_GB2312" w:eastAsia="仿宋_GB2312" w:hint="eastAsia"/>
          <w:sz w:val="32"/>
          <w:szCs w:val="32"/>
        </w:rPr>
        <w:t>力度</w:t>
      </w:r>
      <w:r w:rsidR="00422020">
        <w:rPr>
          <w:rFonts w:ascii="仿宋_GB2312" w:eastAsia="仿宋_GB2312" w:hint="eastAsia"/>
          <w:sz w:val="32"/>
          <w:szCs w:val="32"/>
        </w:rPr>
        <w:t>，营造企业</w:t>
      </w:r>
      <w:r w:rsidR="00823AB5">
        <w:rPr>
          <w:rFonts w:ascii="仿宋_GB2312" w:eastAsia="仿宋_GB2312" w:hint="eastAsia"/>
          <w:sz w:val="32"/>
          <w:szCs w:val="32"/>
        </w:rPr>
        <w:t>积极</w:t>
      </w:r>
      <w:r w:rsidR="00422020">
        <w:rPr>
          <w:rFonts w:ascii="仿宋_GB2312" w:eastAsia="仿宋_GB2312" w:hint="eastAsia"/>
          <w:sz w:val="32"/>
          <w:szCs w:val="32"/>
        </w:rPr>
        <w:t>参与的良好氛围，确保</w:t>
      </w:r>
      <w:r w:rsidR="00191CEF">
        <w:rPr>
          <w:rFonts w:ascii="仿宋_GB2312" w:eastAsia="仿宋_GB2312" w:hint="eastAsia"/>
          <w:sz w:val="32"/>
          <w:szCs w:val="32"/>
        </w:rPr>
        <w:t>健康促进企业工作顺利开展。</w:t>
      </w:r>
      <w:r w:rsidR="001E58BA">
        <w:rPr>
          <w:rFonts w:ascii="仿宋_GB2312" w:eastAsia="仿宋_GB2312" w:hint="eastAsia"/>
          <w:sz w:val="32"/>
          <w:szCs w:val="32"/>
        </w:rPr>
        <w:t>（区安监局供稿）</w:t>
      </w:r>
    </w:p>
    <w:p w:rsidR="002C7CD1" w:rsidRDefault="002C7CD1" w:rsidP="002C7CD1">
      <w:pPr>
        <w:rPr>
          <w:rFonts w:ascii="仿宋_GB2312" w:eastAsia="仿宋_GB2312" w:hint="eastAsia"/>
          <w:sz w:val="32"/>
          <w:szCs w:val="32"/>
        </w:rPr>
      </w:pPr>
    </w:p>
    <w:p w:rsidR="002C7CD1" w:rsidRDefault="002C7CD1" w:rsidP="002C7CD1">
      <w:pPr>
        <w:rPr>
          <w:rFonts w:ascii="仿宋_GB2312" w:eastAsia="仿宋_GB2312" w:hint="eastAsia"/>
          <w:sz w:val="32"/>
          <w:szCs w:val="32"/>
        </w:rPr>
      </w:pPr>
    </w:p>
    <w:p w:rsidR="002C7CD1" w:rsidRDefault="002C7CD1" w:rsidP="002C7CD1">
      <w:pPr>
        <w:rPr>
          <w:rFonts w:ascii="仿宋_GB2312" w:eastAsia="仿宋_GB2312" w:hint="eastAsia"/>
          <w:sz w:val="32"/>
          <w:szCs w:val="32"/>
        </w:rPr>
      </w:pPr>
    </w:p>
    <w:p w:rsidR="002C7CD1" w:rsidRDefault="002C7CD1" w:rsidP="002C7CD1">
      <w:pPr>
        <w:rPr>
          <w:rFonts w:ascii="仿宋_GB2312" w:eastAsia="仿宋_GB2312" w:hint="eastAsia"/>
          <w:sz w:val="32"/>
          <w:szCs w:val="32"/>
        </w:rPr>
      </w:pPr>
    </w:p>
    <w:p w:rsidR="002C7CD1" w:rsidRDefault="002C7CD1" w:rsidP="002C7CD1">
      <w:pPr>
        <w:rPr>
          <w:rFonts w:ascii="仿宋_GB2312" w:eastAsia="仿宋_GB2312" w:hint="eastAsia"/>
          <w:sz w:val="32"/>
          <w:szCs w:val="32"/>
        </w:rPr>
      </w:pPr>
    </w:p>
    <w:p w:rsidR="002C7CD1" w:rsidRDefault="002C7CD1" w:rsidP="002C7CD1">
      <w:pPr>
        <w:rPr>
          <w:rFonts w:ascii="仿宋_GB2312" w:eastAsia="仿宋_GB2312" w:hint="eastAsia"/>
          <w:sz w:val="32"/>
          <w:szCs w:val="32"/>
        </w:rPr>
      </w:pPr>
    </w:p>
    <w:p w:rsidR="002C7CD1" w:rsidRDefault="002C7CD1" w:rsidP="002C7CD1">
      <w:pPr>
        <w:rPr>
          <w:rFonts w:ascii="仿宋_GB2312" w:eastAsia="仿宋_GB2312" w:hint="eastAsia"/>
          <w:sz w:val="32"/>
          <w:szCs w:val="32"/>
        </w:rPr>
      </w:pPr>
    </w:p>
    <w:p w:rsidR="002C7CD1" w:rsidRDefault="002C7CD1" w:rsidP="002C7CD1">
      <w:pPr>
        <w:rPr>
          <w:rFonts w:ascii="仿宋_GB2312" w:eastAsia="仿宋_GB2312" w:hint="eastAsia"/>
          <w:sz w:val="32"/>
          <w:szCs w:val="32"/>
        </w:rPr>
      </w:pPr>
    </w:p>
    <w:p w:rsidR="002C7CD1" w:rsidRDefault="00CF73BB" w:rsidP="002C7CD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4135755</wp:posOffset>
            </wp:positionV>
            <wp:extent cx="5271135" cy="3519170"/>
            <wp:effectExtent l="19050" t="0" r="5715" b="0"/>
            <wp:wrapSquare wrapText="bothSides"/>
            <wp:docPr id="2" name="图片 1" descr="DSC03861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61_看图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A1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3101</wp:posOffset>
            </wp:positionH>
            <wp:positionV relativeFrom="paragraph">
              <wp:posOffset>0</wp:posOffset>
            </wp:positionV>
            <wp:extent cx="5273424" cy="3519377"/>
            <wp:effectExtent l="19050" t="0" r="3426" b="0"/>
            <wp:wrapSquare wrapText="bothSides"/>
            <wp:docPr id="1" name="图片 0" descr="DSC03857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57_看图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424" cy="351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A1">
        <w:rPr>
          <w:rFonts w:ascii="仿宋_GB2312" w:eastAsia="仿宋_GB2312" w:hint="eastAsia"/>
          <w:sz w:val="32"/>
          <w:szCs w:val="32"/>
        </w:rPr>
        <w:t>图为</w:t>
      </w:r>
      <w:r w:rsidR="003620A1" w:rsidRPr="003620A1">
        <w:rPr>
          <w:rFonts w:ascii="仿宋_GB2312" w:eastAsia="仿宋_GB2312" w:hint="eastAsia"/>
          <w:sz w:val="32"/>
          <w:szCs w:val="32"/>
        </w:rPr>
        <w:t>霞山区创建健康促进企业动员会暨培训会议</w:t>
      </w:r>
      <w:r w:rsidR="003620A1">
        <w:rPr>
          <w:rFonts w:ascii="仿宋_GB2312" w:eastAsia="仿宋_GB2312" w:hint="eastAsia"/>
          <w:sz w:val="32"/>
          <w:szCs w:val="32"/>
        </w:rPr>
        <w:t>现场</w:t>
      </w:r>
    </w:p>
    <w:p w:rsidR="003620A1" w:rsidRPr="003620A1" w:rsidRDefault="00CF73BB" w:rsidP="002C7CD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图为</w:t>
      </w:r>
      <w:r w:rsidRPr="00CF73BB">
        <w:rPr>
          <w:rFonts w:ascii="仿宋_GB2312" w:eastAsia="仿宋_GB2312" w:hint="eastAsia"/>
          <w:sz w:val="32"/>
          <w:szCs w:val="32"/>
        </w:rPr>
        <w:t>霞山区创建健康促进企业动员会暨培训会议</w:t>
      </w:r>
      <w:r>
        <w:rPr>
          <w:rFonts w:ascii="仿宋_GB2312" w:eastAsia="仿宋_GB2312" w:hint="eastAsia"/>
          <w:sz w:val="32"/>
          <w:szCs w:val="32"/>
        </w:rPr>
        <w:t>现场</w:t>
      </w:r>
    </w:p>
    <w:sectPr w:rsidR="003620A1" w:rsidRPr="003620A1" w:rsidSect="001F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CE" w:rsidRDefault="009977CE" w:rsidP="00971EDB">
      <w:r>
        <w:separator/>
      </w:r>
    </w:p>
  </w:endnote>
  <w:endnote w:type="continuationSeparator" w:id="1">
    <w:p w:rsidR="009977CE" w:rsidRDefault="009977CE" w:rsidP="00971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CE" w:rsidRDefault="009977CE" w:rsidP="00971EDB">
      <w:r>
        <w:separator/>
      </w:r>
    </w:p>
  </w:footnote>
  <w:footnote w:type="continuationSeparator" w:id="1">
    <w:p w:rsidR="009977CE" w:rsidRDefault="009977CE" w:rsidP="00971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EDB"/>
    <w:rsid w:val="00135FC2"/>
    <w:rsid w:val="00191CEF"/>
    <w:rsid w:val="001E58BA"/>
    <w:rsid w:val="001F0864"/>
    <w:rsid w:val="002C7CD1"/>
    <w:rsid w:val="003620A1"/>
    <w:rsid w:val="00422020"/>
    <w:rsid w:val="004503FE"/>
    <w:rsid w:val="004979A6"/>
    <w:rsid w:val="005B606C"/>
    <w:rsid w:val="00674969"/>
    <w:rsid w:val="00692D3D"/>
    <w:rsid w:val="00801A40"/>
    <w:rsid w:val="00823AB5"/>
    <w:rsid w:val="00851D13"/>
    <w:rsid w:val="00922C55"/>
    <w:rsid w:val="00971EDB"/>
    <w:rsid w:val="009977CE"/>
    <w:rsid w:val="00C07A5A"/>
    <w:rsid w:val="00CF73BB"/>
    <w:rsid w:val="00D27122"/>
    <w:rsid w:val="00DE6D96"/>
    <w:rsid w:val="00EB0891"/>
    <w:rsid w:val="00F4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万海燕</dc:creator>
  <cp:keywords/>
  <dc:description/>
  <cp:lastModifiedBy>万海燕</cp:lastModifiedBy>
  <cp:revision>22</cp:revision>
  <dcterms:created xsi:type="dcterms:W3CDTF">2018-11-22T02:51:00Z</dcterms:created>
  <dcterms:modified xsi:type="dcterms:W3CDTF">2018-11-22T03:02:00Z</dcterms:modified>
</cp:coreProperties>
</file>