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054" w:rsidRDefault="0015305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153054" w:rsidRDefault="0015305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153054" w:rsidRDefault="0015305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153054" w:rsidRDefault="0015305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霞山区法院</w:t>
      </w:r>
      <w:r>
        <w:rPr>
          <w:rFonts w:ascii="方正小标宋简体" w:eastAsia="方正小标宋简体" w:hAnsi="方正小标宋简体" w:cs="方正小标宋简体"/>
          <w:sz w:val="84"/>
          <w:szCs w:val="84"/>
        </w:rPr>
        <w:t xml:space="preserve">  </w:t>
      </w:r>
    </w:p>
    <w:p w:rsidR="00153054" w:rsidRDefault="0015305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153054" w:rsidRDefault="0015305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53054" w:rsidRDefault="0015305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53054" w:rsidRDefault="0015305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53054" w:rsidRDefault="0015305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53054" w:rsidRDefault="0015305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53054" w:rsidRDefault="0015305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53054" w:rsidRDefault="0015305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53054" w:rsidRDefault="0015305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53054" w:rsidRDefault="00153054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153054" w:rsidRDefault="00153054" w:rsidP="00BB702C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法院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153054" w:rsidRDefault="00153054" w:rsidP="00BB702C">
      <w:pPr>
        <w:numPr>
          <w:ilvl w:val="0"/>
          <w:numId w:val="1"/>
        </w:num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153054" w:rsidRDefault="00153054" w:rsidP="00BB702C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153054" w:rsidRDefault="00153054" w:rsidP="00BB702C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153054" w:rsidRDefault="00153054" w:rsidP="00BB702C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153054" w:rsidRDefault="00153054" w:rsidP="00BB702C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153054" w:rsidRDefault="00153054" w:rsidP="00BB702C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153054" w:rsidRPr="001E7DE8" w:rsidRDefault="00153054" w:rsidP="00BB702C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1E7DE8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153054" w:rsidRPr="001E7DE8" w:rsidRDefault="00153054" w:rsidP="00BB702C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1E7DE8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1E7DE8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153054" w:rsidRPr="001E7DE8" w:rsidRDefault="00153054" w:rsidP="00BB702C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1E7DE8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1E7DE8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153054" w:rsidRPr="001E7DE8" w:rsidRDefault="00153054" w:rsidP="00BB702C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1E7DE8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1E7DE8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153054" w:rsidRPr="001E7DE8" w:rsidRDefault="00153054" w:rsidP="00BB702C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1E7DE8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1E7DE8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153054" w:rsidRDefault="00153054" w:rsidP="00BB702C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1E7DE8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1E7DE8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153054" w:rsidRDefault="00153054" w:rsidP="00BB702C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53054" w:rsidRDefault="00153054" w:rsidP="00BB702C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法院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153054" w:rsidRDefault="00153054" w:rsidP="00BB702C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153054" w:rsidRDefault="00153054" w:rsidP="00BB702C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153054" w:rsidRDefault="00153054" w:rsidP="00BB702C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153054" w:rsidRDefault="00153054" w:rsidP="00BB702C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153054" w:rsidRDefault="00153054" w:rsidP="00BB702C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153054" w:rsidRDefault="00153054" w:rsidP="00BB702C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153054" w:rsidRDefault="00153054" w:rsidP="00BB702C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153054" w:rsidRDefault="00153054" w:rsidP="00BB702C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153054" w:rsidRDefault="0015305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53054" w:rsidRDefault="00153054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年霞山区法院部门预算基本情况说明</w:t>
      </w:r>
    </w:p>
    <w:p w:rsidR="00153054" w:rsidRDefault="00153054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153054" w:rsidRPr="001E7DE8" w:rsidRDefault="00153054" w:rsidP="001E7DE8">
      <w:pPr>
        <w:spacing w:line="4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1E7DE8"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153054" w:rsidRDefault="00153054" w:rsidP="001E7DE8">
      <w:pPr>
        <w:spacing w:line="4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</w:t>
      </w:r>
      <w:r w:rsidRPr="001E7DE8">
        <w:rPr>
          <w:rFonts w:ascii="仿宋_GB2312" w:eastAsia="仿宋_GB2312" w:hAnsi="仿宋_GB2312" w:cs="仿宋_GB2312" w:hint="eastAsia"/>
          <w:b/>
          <w:sz w:val="32"/>
          <w:szCs w:val="32"/>
        </w:rPr>
        <w:t>主要职责</w:t>
      </w:r>
    </w:p>
    <w:p w:rsidR="00153054" w:rsidRPr="00161E30" w:rsidRDefault="00153054" w:rsidP="001E7DE8">
      <w:pPr>
        <w:spacing w:line="460" w:lineRule="exact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2016</w:t>
      </w:r>
      <w:r>
        <w:rPr>
          <w:rFonts w:hint="eastAsia"/>
          <w:sz w:val="30"/>
          <w:szCs w:val="30"/>
        </w:rPr>
        <w:t>年，我院在上级党委的领导下，在上级法院指导下，坚持为大局服务，为人民司法，深化改革创新，树立司法公信，促进各项工作上新台阶。</w:t>
      </w:r>
    </w:p>
    <w:p w:rsidR="00153054" w:rsidRPr="001E7DE8" w:rsidRDefault="00153054" w:rsidP="002E4D7A">
      <w:pPr>
        <w:spacing w:line="460" w:lineRule="exact"/>
        <w:ind w:firstLineChars="200" w:firstLine="643"/>
        <w:rPr>
          <w:b/>
          <w:sz w:val="30"/>
          <w:szCs w:val="30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 w:rsidRPr="001E7DE8">
        <w:rPr>
          <w:rFonts w:hint="eastAsia"/>
          <w:b/>
          <w:sz w:val="30"/>
          <w:szCs w:val="30"/>
        </w:rPr>
        <w:t>机构设置</w:t>
      </w:r>
    </w:p>
    <w:p w:rsidR="00153054" w:rsidRPr="001E7DE8" w:rsidRDefault="00153054" w:rsidP="001E7DE8">
      <w:pPr>
        <w:spacing w:line="460" w:lineRule="exact"/>
        <w:ind w:firstLineChars="200" w:firstLine="602"/>
        <w:rPr>
          <w:b/>
          <w:sz w:val="30"/>
          <w:szCs w:val="30"/>
        </w:rPr>
      </w:pPr>
      <w:r w:rsidRPr="001E7DE8">
        <w:rPr>
          <w:rFonts w:hint="eastAsia"/>
          <w:b/>
          <w:sz w:val="30"/>
          <w:szCs w:val="30"/>
        </w:rPr>
        <w:t>本部门无下属单位，部门预算为本级预算。</w:t>
      </w:r>
    </w:p>
    <w:p w:rsidR="00153054" w:rsidRPr="00AA16E5" w:rsidRDefault="00153054" w:rsidP="001E7DE8">
      <w:pPr>
        <w:spacing w:line="460" w:lineRule="exact"/>
        <w:ind w:firstLineChars="200" w:firstLine="600"/>
        <w:rPr>
          <w:rFonts w:ascii="宋体"/>
          <w:szCs w:val="28"/>
        </w:rPr>
      </w:pPr>
      <w:r w:rsidRPr="00161E30">
        <w:rPr>
          <w:rFonts w:hint="eastAsia"/>
          <w:sz w:val="30"/>
          <w:szCs w:val="30"/>
        </w:rPr>
        <w:t>我院共有</w:t>
      </w:r>
      <w:r>
        <w:rPr>
          <w:rFonts w:hint="eastAsia"/>
          <w:sz w:val="30"/>
          <w:szCs w:val="30"/>
        </w:rPr>
        <w:t>庭室</w:t>
      </w:r>
      <w:r>
        <w:rPr>
          <w:sz w:val="30"/>
          <w:szCs w:val="30"/>
        </w:rPr>
        <w:t>14</w:t>
      </w:r>
      <w:r w:rsidRPr="00161E30">
        <w:rPr>
          <w:rFonts w:hint="eastAsia"/>
          <w:sz w:val="30"/>
          <w:szCs w:val="30"/>
        </w:rPr>
        <w:t>个，</w:t>
      </w:r>
      <w:r>
        <w:rPr>
          <w:rFonts w:hint="eastAsia"/>
          <w:sz w:val="30"/>
          <w:szCs w:val="30"/>
        </w:rPr>
        <w:t>行政</w:t>
      </w:r>
      <w:r w:rsidRPr="00161E30">
        <w:rPr>
          <w:rFonts w:hint="eastAsia"/>
          <w:sz w:val="30"/>
          <w:szCs w:val="30"/>
        </w:rPr>
        <w:t>编</w:t>
      </w:r>
      <w:r>
        <w:rPr>
          <w:rFonts w:hint="eastAsia"/>
          <w:sz w:val="30"/>
          <w:szCs w:val="30"/>
        </w:rPr>
        <w:t>制</w:t>
      </w:r>
      <w:r>
        <w:rPr>
          <w:sz w:val="30"/>
          <w:szCs w:val="30"/>
        </w:rPr>
        <w:t>87</w:t>
      </w:r>
      <w:r w:rsidRPr="00161E30">
        <w:rPr>
          <w:rFonts w:hint="eastAsia"/>
          <w:sz w:val="30"/>
          <w:szCs w:val="30"/>
        </w:rPr>
        <w:t>人，事业编</w:t>
      </w:r>
      <w:r>
        <w:rPr>
          <w:rFonts w:hint="eastAsia"/>
          <w:sz w:val="30"/>
          <w:szCs w:val="30"/>
        </w:rPr>
        <w:t>制</w:t>
      </w:r>
      <w:r>
        <w:rPr>
          <w:sz w:val="30"/>
          <w:szCs w:val="30"/>
        </w:rPr>
        <w:t>15</w:t>
      </w:r>
      <w:r w:rsidRPr="00161E30">
        <w:rPr>
          <w:rFonts w:hint="eastAsia"/>
          <w:sz w:val="30"/>
          <w:szCs w:val="30"/>
        </w:rPr>
        <w:t>人</w:t>
      </w:r>
      <w:r>
        <w:rPr>
          <w:rFonts w:hint="eastAsia"/>
          <w:sz w:val="30"/>
          <w:szCs w:val="30"/>
        </w:rPr>
        <w:t>。现有在职人员</w:t>
      </w:r>
      <w:r>
        <w:rPr>
          <w:sz w:val="30"/>
          <w:szCs w:val="30"/>
        </w:rPr>
        <w:t>127</w:t>
      </w:r>
      <w:r>
        <w:rPr>
          <w:rFonts w:hint="eastAsia"/>
          <w:sz w:val="30"/>
          <w:szCs w:val="30"/>
        </w:rPr>
        <w:t>人，其中行政编制</w:t>
      </w:r>
      <w:r>
        <w:rPr>
          <w:sz w:val="30"/>
          <w:szCs w:val="30"/>
        </w:rPr>
        <w:t>77</w:t>
      </w:r>
      <w:r>
        <w:rPr>
          <w:rFonts w:hint="eastAsia"/>
          <w:sz w:val="30"/>
          <w:szCs w:val="30"/>
        </w:rPr>
        <w:t>人，事业编制</w:t>
      </w:r>
      <w:r>
        <w:rPr>
          <w:sz w:val="30"/>
          <w:szCs w:val="30"/>
        </w:rPr>
        <w:t>14</w:t>
      </w:r>
      <w:r>
        <w:rPr>
          <w:rFonts w:hint="eastAsia"/>
          <w:sz w:val="30"/>
          <w:szCs w:val="30"/>
        </w:rPr>
        <w:t>人，合同工</w:t>
      </w:r>
      <w:r>
        <w:rPr>
          <w:sz w:val="30"/>
          <w:szCs w:val="30"/>
        </w:rPr>
        <w:t>35</w:t>
      </w:r>
      <w:r>
        <w:rPr>
          <w:rFonts w:hint="eastAsia"/>
          <w:sz w:val="30"/>
          <w:szCs w:val="30"/>
        </w:rPr>
        <w:t>人。离休人员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人，退休人员</w:t>
      </w:r>
      <w:r>
        <w:rPr>
          <w:sz w:val="30"/>
          <w:szCs w:val="30"/>
        </w:rPr>
        <w:t>35</w:t>
      </w:r>
      <w:r>
        <w:rPr>
          <w:rFonts w:hint="eastAsia"/>
          <w:sz w:val="30"/>
          <w:szCs w:val="30"/>
        </w:rPr>
        <w:t>人。</w:t>
      </w:r>
    </w:p>
    <w:p w:rsidR="00153054" w:rsidRDefault="00153054" w:rsidP="00CB4CA5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153054" w:rsidRPr="001E7DE8" w:rsidRDefault="00153054" w:rsidP="001E7DE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年预算收入</w:t>
      </w:r>
      <w:r>
        <w:rPr>
          <w:rFonts w:ascii="仿宋_GB2312" w:eastAsia="仿宋_GB2312" w:hAnsi="仿宋_GB2312" w:cs="仿宋_GB2312"/>
          <w:sz w:val="32"/>
          <w:szCs w:val="32"/>
        </w:rPr>
        <w:t>624.06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万元，同比减少</w:t>
      </w:r>
      <w:r w:rsidRPr="00F841BA">
        <w:rPr>
          <w:rFonts w:ascii="仿宋_GB2312" w:eastAsia="仿宋_GB2312" w:hAnsi="仿宋_GB2312" w:cs="仿宋_GB2312"/>
          <w:sz w:val="32"/>
          <w:szCs w:val="32"/>
        </w:rPr>
        <w:t>1452.35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53054" w:rsidRDefault="00153054" w:rsidP="001E7DE8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1E7DE8">
        <w:rPr>
          <w:rFonts w:ascii="仿宋_GB2312" w:eastAsia="仿宋_GB2312" w:hAnsi="仿宋_GB2312" w:cs="仿宋_GB2312" w:hint="eastAsia"/>
          <w:sz w:val="32"/>
          <w:szCs w:val="32"/>
        </w:rPr>
        <w:t>下降</w:t>
      </w:r>
      <w:r>
        <w:rPr>
          <w:rFonts w:ascii="仿宋_GB2312" w:eastAsia="仿宋_GB2312" w:hAnsi="仿宋_GB2312" w:cs="仿宋_GB2312"/>
          <w:sz w:val="32"/>
          <w:szCs w:val="32"/>
        </w:rPr>
        <w:t>232.7</w:t>
      </w:r>
      <w:r w:rsidRPr="001E7DE8">
        <w:rPr>
          <w:rFonts w:ascii="仿宋_GB2312" w:eastAsia="仿宋_GB2312" w:hAnsi="仿宋_GB2312" w:cs="仿宋_GB2312"/>
          <w:sz w:val="32"/>
          <w:szCs w:val="32"/>
        </w:rPr>
        <w:t>%</w:t>
      </w:r>
      <w:r w:rsidRPr="001E7DE8">
        <w:rPr>
          <w:rFonts w:ascii="仿宋_GB2312" w:eastAsia="仿宋_GB2312" w:hAnsi="仿宋_GB2312" w:cs="仿宋_GB2312" w:hint="eastAsia"/>
          <w:sz w:val="32"/>
          <w:szCs w:val="32"/>
        </w:rPr>
        <w:t>，下降的原因是项目资金减少</w:t>
      </w:r>
      <w:r>
        <w:rPr>
          <w:rFonts w:ascii="仿宋_GB2312" w:eastAsia="仿宋_GB2312" w:hAnsi="仿宋_GB2312" w:cs="仿宋_GB2312" w:hint="eastAsia"/>
          <w:sz w:val="32"/>
          <w:szCs w:val="32"/>
        </w:rPr>
        <w:t>。其中：预算经费安排拨款</w:t>
      </w:r>
      <w:r>
        <w:rPr>
          <w:rFonts w:ascii="仿宋_GB2312" w:eastAsia="仿宋_GB2312" w:hAnsi="仿宋_GB2312" w:cs="仿宋_GB2312"/>
          <w:sz w:val="32"/>
          <w:szCs w:val="32"/>
        </w:rPr>
        <w:t>624.06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53054" w:rsidRDefault="00153054" w:rsidP="00CB4CA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153054" w:rsidRPr="001E7DE8" w:rsidRDefault="00153054" w:rsidP="00936829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>
        <w:rPr>
          <w:rFonts w:ascii="仿宋_GB2312" w:eastAsia="仿宋_GB2312" w:hAnsi="仿宋_GB2312" w:cs="仿宋_GB2312"/>
          <w:sz w:val="32"/>
          <w:szCs w:val="32"/>
        </w:rPr>
        <w:t>624.06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万元，同比减少</w:t>
      </w:r>
      <w:r w:rsidRPr="00F841BA">
        <w:rPr>
          <w:rFonts w:ascii="仿宋_GB2312" w:eastAsia="仿宋_GB2312" w:hAnsi="仿宋_GB2312" w:cs="仿宋_GB2312"/>
          <w:sz w:val="32"/>
          <w:szCs w:val="32"/>
        </w:rPr>
        <w:t>1452.35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53054" w:rsidRDefault="00153054" w:rsidP="00936829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1E7DE8">
        <w:rPr>
          <w:rFonts w:ascii="仿宋_GB2312" w:eastAsia="仿宋_GB2312" w:hAnsi="仿宋_GB2312" w:cs="仿宋_GB2312" w:hint="eastAsia"/>
          <w:sz w:val="32"/>
          <w:szCs w:val="32"/>
        </w:rPr>
        <w:t>下降</w:t>
      </w:r>
      <w:r>
        <w:rPr>
          <w:rFonts w:ascii="仿宋_GB2312" w:eastAsia="仿宋_GB2312" w:hAnsi="仿宋_GB2312" w:cs="仿宋_GB2312"/>
          <w:sz w:val="32"/>
          <w:szCs w:val="32"/>
        </w:rPr>
        <w:t>232.7</w:t>
      </w:r>
      <w:r w:rsidRPr="001E7DE8">
        <w:rPr>
          <w:rFonts w:ascii="仿宋_GB2312" w:eastAsia="仿宋_GB2312" w:hAnsi="仿宋_GB2312" w:cs="仿宋_GB2312"/>
          <w:sz w:val="32"/>
          <w:szCs w:val="32"/>
        </w:rPr>
        <w:t>%</w:t>
      </w:r>
      <w:r w:rsidRPr="001E7DE8">
        <w:rPr>
          <w:rFonts w:ascii="仿宋_GB2312" w:eastAsia="仿宋_GB2312" w:hAnsi="仿宋_GB2312" w:cs="仿宋_GB2312" w:hint="eastAsia"/>
          <w:sz w:val="32"/>
          <w:szCs w:val="32"/>
        </w:rPr>
        <w:t>，下降的原因是项目资金减少</w:t>
      </w:r>
      <w:r>
        <w:rPr>
          <w:rFonts w:ascii="仿宋_GB2312" w:eastAsia="仿宋_GB2312" w:hAnsi="仿宋_GB2312" w:cs="仿宋_GB2312" w:hint="eastAsia"/>
          <w:sz w:val="32"/>
          <w:szCs w:val="32"/>
        </w:rPr>
        <w:t>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AA16E5">
        <w:rPr>
          <w:rFonts w:ascii="仿宋_GB2312" w:eastAsia="仿宋_GB2312" w:hAnsi="仿宋_GB2312" w:cs="仿宋_GB2312"/>
          <w:sz w:val="32"/>
          <w:szCs w:val="32"/>
        </w:rPr>
        <w:t>261.06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AA16E5">
        <w:rPr>
          <w:rFonts w:ascii="仿宋_GB2312" w:eastAsia="仿宋_GB2312" w:hAnsi="仿宋_GB2312" w:cs="仿宋_GB2312"/>
          <w:sz w:val="32"/>
          <w:szCs w:val="32"/>
        </w:rPr>
        <w:t>73.39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>
        <w:rPr>
          <w:rFonts w:ascii="仿宋_GB2312" w:eastAsia="仿宋_GB2312" w:hAnsi="仿宋_GB2312" w:cs="仿宋_GB2312"/>
          <w:sz w:val="32"/>
          <w:szCs w:val="32"/>
        </w:rPr>
        <w:t>12.92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 w:rsidRPr="00AA16E5">
        <w:t xml:space="preserve"> </w:t>
      </w:r>
      <w:r w:rsidRPr="009D5898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AA16E5">
        <w:rPr>
          <w:rFonts w:ascii="仿宋_GB2312" w:eastAsia="仿宋_GB2312" w:hAnsi="仿宋_GB2312" w:cs="仿宋_GB2312"/>
          <w:sz w:val="32"/>
          <w:szCs w:val="32"/>
        </w:rPr>
        <w:t>184.61</w:t>
      </w:r>
      <w:r>
        <w:rPr>
          <w:rFonts w:hint="eastAsia"/>
        </w:rPr>
        <w:t>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AA16E5">
        <w:rPr>
          <w:rFonts w:ascii="仿宋_GB2312" w:eastAsia="仿宋_GB2312" w:hAnsi="仿宋_GB2312" w:cs="仿宋_GB2312"/>
          <w:sz w:val="32"/>
          <w:szCs w:val="32"/>
        </w:rPr>
        <w:t>363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53054" w:rsidRDefault="00153054" w:rsidP="00CB4CA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153054" w:rsidRDefault="00153054" w:rsidP="002B560D">
      <w:pPr>
        <w:spacing w:line="500" w:lineRule="exact"/>
        <w:ind w:firstLineChars="200" w:firstLine="600"/>
        <w:rPr>
          <w:rFonts w:ascii="宋体"/>
          <w:sz w:val="32"/>
          <w:szCs w:val="32"/>
        </w:rPr>
      </w:pPr>
      <w:r w:rsidRPr="00540747">
        <w:rPr>
          <w:rFonts w:ascii="仿宋_GB2312" w:eastAsia="仿宋_GB2312" w:hAnsi="宋体"/>
          <w:sz w:val="30"/>
          <w:szCs w:val="30"/>
        </w:rPr>
        <w:t>2016</w:t>
      </w:r>
      <w:r w:rsidRPr="00540747">
        <w:rPr>
          <w:rFonts w:ascii="仿宋_GB2312" w:eastAsia="仿宋_GB2312" w:hAnsi="Calibri" w:hint="eastAsia"/>
          <w:sz w:val="30"/>
          <w:szCs w:val="30"/>
        </w:rPr>
        <w:t>年“三公经费”预算安排共</w:t>
      </w:r>
      <w:r w:rsidRPr="00540747">
        <w:rPr>
          <w:rFonts w:ascii="仿宋_GB2312" w:eastAsia="仿宋_GB2312" w:hAnsi="Calibri"/>
          <w:sz w:val="30"/>
          <w:szCs w:val="30"/>
        </w:rPr>
        <w:t xml:space="preserve"> 0</w:t>
      </w:r>
      <w:r w:rsidRPr="00540747">
        <w:rPr>
          <w:rFonts w:ascii="仿宋_GB2312" w:eastAsia="仿宋_GB2312" w:hAnsi="Calibri" w:hint="eastAsia"/>
          <w:sz w:val="30"/>
          <w:szCs w:val="30"/>
        </w:rPr>
        <w:t>万元，</w:t>
      </w:r>
      <w:r>
        <w:rPr>
          <w:rFonts w:ascii="仿宋_GB2312" w:eastAsia="仿宋_GB2312" w:hAnsi="Calibri" w:hint="eastAsia"/>
          <w:sz w:val="30"/>
          <w:szCs w:val="30"/>
        </w:rPr>
        <w:t>与上年保持一致，其中</w:t>
      </w:r>
      <w:r w:rsidRPr="00540747">
        <w:rPr>
          <w:rFonts w:ascii="仿宋_GB2312" w:eastAsia="仿宋_GB2312" w:hAnsi="Calibri" w:hint="eastAsia"/>
          <w:sz w:val="30"/>
          <w:szCs w:val="30"/>
        </w:rPr>
        <w:t>：因公出国（境）费预算安排</w:t>
      </w:r>
      <w:r w:rsidRPr="00540747">
        <w:rPr>
          <w:rFonts w:ascii="仿宋_GB2312" w:eastAsia="仿宋_GB2312" w:hAnsi="Calibri"/>
          <w:sz w:val="30"/>
          <w:szCs w:val="30"/>
        </w:rPr>
        <w:t>0</w:t>
      </w:r>
      <w:r>
        <w:rPr>
          <w:rFonts w:ascii="仿宋_GB2312" w:eastAsia="仿宋_GB2312" w:hAnsi="Calibri" w:hint="eastAsia"/>
          <w:sz w:val="30"/>
          <w:szCs w:val="30"/>
        </w:rPr>
        <w:t>万元，与上年保持一致</w:t>
      </w:r>
      <w:r w:rsidRPr="00540747">
        <w:rPr>
          <w:rFonts w:ascii="仿宋_GB2312" w:eastAsia="仿宋_GB2312" w:hAnsi="Calibri" w:hint="eastAsia"/>
          <w:sz w:val="30"/>
          <w:szCs w:val="30"/>
        </w:rPr>
        <w:t>。公务用车购置及运行维护费预算安排</w:t>
      </w:r>
      <w:r w:rsidRPr="00540747">
        <w:rPr>
          <w:rFonts w:ascii="仿宋_GB2312" w:eastAsia="仿宋_GB2312" w:hAnsi="Calibri"/>
          <w:sz w:val="30"/>
          <w:szCs w:val="30"/>
        </w:rPr>
        <w:t xml:space="preserve"> 0</w:t>
      </w:r>
      <w:r w:rsidRPr="00540747">
        <w:rPr>
          <w:rFonts w:ascii="仿宋_GB2312" w:eastAsia="仿宋_GB2312" w:hAnsi="Calibri" w:hint="eastAsia"/>
          <w:sz w:val="30"/>
          <w:szCs w:val="30"/>
        </w:rPr>
        <w:t>万元，</w:t>
      </w:r>
      <w:r>
        <w:rPr>
          <w:rFonts w:ascii="仿宋_GB2312" w:eastAsia="仿宋_GB2312" w:hAnsi="Calibri" w:hint="eastAsia"/>
          <w:sz w:val="30"/>
          <w:szCs w:val="30"/>
        </w:rPr>
        <w:t>与上年保持一致</w:t>
      </w:r>
      <w:r w:rsidRPr="00540747">
        <w:rPr>
          <w:rFonts w:ascii="仿宋_GB2312" w:eastAsia="仿宋_GB2312" w:hAnsi="Calibri" w:hint="eastAsia"/>
          <w:sz w:val="30"/>
          <w:szCs w:val="30"/>
        </w:rPr>
        <w:t>。公务接待费预算安排</w:t>
      </w:r>
      <w:r w:rsidRPr="00540747">
        <w:rPr>
          <w:rFonts w:ascii="仿宋_GB2312" w:eastAsia="仿宋_GB2312" w:hAnsi="Calibri"/>
          <w:sz w:val="30"/>
          <w:szCs w:val="30"/>
        </w:rPr>
        <w:t>0</w:t>
      </w:r>
      <w:r w:rsidRPr="00540747">
        <w:rPr>
          <w:rFonts w:ascii="仿宋_GB2312" w:eastAsia="仿宋_GB2312" w:hAnsi="Calibri" w:hint="eastAsia"/>
          <w:sz w:val="30"/>
          <w:szCs w:val="30"/>
        </w:rPr>
        <w:t>万元</w:t>
      </w:r>
      <w:r>
        <w:rPr>
          <w:rFonts w:ascii="仿宋_GB2312" w:eastAsia="仿宋_GB2312" w:hAnsi="Calibri" w:hint="eastAsia"/>
          <w:sz w:val="30"/>
          <w:szCs w:val="30"/>
        </w:rPr>
        <w:t>，与上年保持一致</w:t>
      </w:r>
      <w:r w:rsidRPr="007C3F3F">
        <w:rPr>
          <w:rFonts w:ascii="宋体" w:hAnsi="宋体" w:hint="eastAsia"/>
          <w:sz w:val="32"/>
          <w:szCs w:val="32"/>
        </w:rPr>
        <w:t>。</w:t>
      </w:r>
    </w:p>
    <w:p w:rsidR="00153054" w:rsidRPr="001D6F0A" w:rsidRDefault="00153054" w:rsidP="002B560D">
      <w:pPr>
        <w:spacing w:line="500" w:lineRule="exact"/>
        <w:ind w:firstLineChars="200" w:firstLine="643"/>
        <w:rPr>
          <w:rFonts w:ascii="宋体"/>
          <w:b/>
          <w:sz w:val="32"/>
          <w:szCs w:val="32"/>
        </w:rPr>
      </w:pPr>
      <w:r w:rsidRPr="001D6F0A">
        <w:rPr>
          <w:rFonts w:ascii="宋体" w:hint="eastAsia"/>
          <w:b/>
          <w:sz w:val="32"/>
          <w:szCs w:val="32"/>
        </w:rPr>
        <w:t>五、其他需要说明的情况</w:t>
      </w:r>
    </w:p>
    <w:p w:rsidR="00153054" w:rsidRDefault="00153054" w:rsidP="00CB4CA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153054" w:rsidRDefault="00153054" w:rsidP="00CB4CA5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>
        <w:rPr>
          <w:rFonts w:ascii="仿宋_GB2312" w:eastAsia="仿宋_GB2312" w:hAnsi="仿宋_GB2312" w:cs="仿宋_GB2312"/>
          <w:sz w:val="32"/>
          <w:szCs w:val="32"/>
        </w:rPr>
        <w:t>3.06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3.06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万元，主要原因是增加</w:t>
      </w:r>
      <w:r w:rsidRPr="00C51796">
        <w:rPr>
          <w:rFonts w:ascii="仿宋_GB2312" w:eastAsia="仿宋_GB2312" w:hAnsi="仿宋_GB2312" w:cs="仿宋_GB2312" w:hint="eastAsia"/>
          <w:sz w:val="32"/>
          <w:szCs w:val="32"/>
        </w:rPr>
        <w:t>其它交通费用</w:t>
      </w:r>
      <w:r>
        <w:rPr>
          <w:rFonts w:ascii="仿宋_GB2312" w:eastAsia="仿宋_GB2312" w:hAnsi="仿宋_GB2312" w:cs="仿宋_GB2312"/>
          <w:sz w:val="32"/>
          <w:szCs w:val="32"/>
        </w:rPr>
        <w:t>3.06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万元。其中：</w:t>
      </w:r>
      <w:r w:rsidRPr="00C51796">
        <w:rPr>
          <w:rFonts w:ascii="仿宋_GB2312" w:eastAsia="仿宋_GB2312" w:hAnsi="仿宋_GB2312" w:cs="仿宋_GB2312" w:hint="eastAsia"/>
          <w:sz w:val="32"/>
          <w:szCs w:val="32"/>
        </w:rPr>
        <w:t>其它交通费用</w:t>
      </w:r>
      <w:r>
        <w:rPr>
          <w:rFonts w:ascii="仿宋_GB2312" w:eastAsia="仿宋_GB2312" w:hAnsi="仿宋_GB2312" w:cs="仿宋_GB2312"/>
          <w:sz w:val="32"/>
          <w:szCs w:val="32"/>
        </w:rPr>
        <w:t>3.06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53054" w:rsidRDefault="00153054" w:rsidP="00CB4CA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关于政府采购支出说明：</w:t>
      </w:r>
    </w:p>
    <w:p w:rsidR="00153054" w:rsidRDefault="00153054" w:rsidP="00CB4CA5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153054" w:rsidRDefault="00153054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（三）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1E7DE8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 w:rsidRPr="001E7DE8">
        <w:rPr>
          <w:rFonts w:ascii="仿宋_GB2312" w:eastAsia="仿宋_GB2312" w:hAnsi="仿宋_GB2312" w:cs="仿宋_GB2312"/>
          <w:sz w:val="32"/>
          <w:szCs w:val="32"/>
        </w:rPr>
        <w:t>4623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 w:rsidRPr="001E7DE8">
        <w:rPr>
          <w:rFonts w:ascii="仿宋_GB2312" w:eastAsia="仿宋_GB2312" w:hAnsi="仿宋_GB2312" w:cs="仿宋_GB2312"/>
          <w:sz w:val="32"/>
          <w:szCs w:val="32"/>
        </w:rPr>
        <w:t>7</w:t>
      </w:r>
      <w:r w:rsidRPr="001E7DE8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，本部门共有车辆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辆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153054" w:rsidRDefault="00153054" w:rsidP="007C3F3F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（四）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153054" w:rsidRDefault="00153054" w:rsidP="002E4D7A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（五）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153054" w:rsidRDefault="00153054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153054" w:rsidSect="004956D7">
      <w:headerReference w:type="default" r:id="rId7"/>
      <w:foot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054" w:rsidRDefault="00153054" w:rsidP="004956D7">
      <w:r>
        <w:separator/>
      </w:r>
    </w:p>
  </w:endnote>
  <w:endnote w:type="continuationSeparator" w:id="0">
    <w:p w:rsidR="00153054" w:rsidRDefault="00153054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054" w:rsidRDefault="001530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3054" w:rsidRDefault="001530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054" w:rsidRDefault="00153054" w:rsidP="004956D7">
      <w:r>
        <w:separator/>
      </w:r>
    </w:p>
  </w:footnote>
  <w:footnote w:type="continuationSeparator" w:id="0">
    <w:p w:rsidR="00153054" w:rsidRDefault="00153054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054" w:rsidRDefault="00153054" w:rsidP="00CB4CA5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52AA4"/>
    <w:rsid w:val="000D1AD5"/>
    <w:rsid w:val="00101364"/>
    <w:rsid w:val="00153054"/>
    <w:rsid w:val="00161E30"/>
    <w:rsid w:val="0019167A"/>
    <w:rsid w:val="001D6F0A"/>
    <w:rsid w:val="001E7DE8"/>
    <w:rsid w:val="00236A06"/>
    <w:rsid w:val="00280BC7"/>
    <w:rsid w:val="002B560D"/>
    <w:rsid w:val="002E4D7A"/>
    <w:rsid w:val="002E6A6D"/>
    <w:rsid w:val="003039DD"/>
    <w:rsid w:val="003164F1"/>
    <w:rsid w:val="003A5AE4"/>
    <w:rsid w:val="003D5742"/>
    <w:rsid w:val="003E7EAE"/>
    <w:rsid w:val="003F1FC5"/>
    <w:rsid w:val="0048633A"/>
    <w:rsid w:val="004956D7"/>
    <w:rsid w:val="004D4EFB"/>
    <w:rsid w:val="00540747"/>
    <w:rsid w:val="005F4CEA"/>
    <w:rsid w:val="00625013"/>
    <w:rsid w:val="0065390B"/>
    <w:rsid w:val="00683808"/>
    <w:rsid w:val="00691C5E"/>
    <w:rsid w:val="006974DC"/>
    <w:rsid w:val="006C2A44"/>
    <w:rsid w:val="0072343E"/>
    <w:rsid w:val="00753CB4"/>
    <w:rsid w:val="0076087A"/>
    <w:rsid w:val="007C0EDA"/>
    <w:rsid w:val="007C22CC"/>
    <w:rsid w:val="007C3F3F"/>
    <w:rsid w:val="007E2506"/>
    <w:rsid w:val="00805EA0"/>
    <w:rsid w:val="00835A16"/>
    <w:rsid w:val="00863ECF"/>
    <w:rsid w:val="00895A57"/>
    <w:rsid w:val="008A0BA9"/>
    <w:rsid w:val="00936829"/>
    <w:rsid w:val="00941B91"/>
    <w:rsid w:val="009750A6"/>
    <w:rsid w:val="009914C4"/>
    <w:rsid w:val="009A74C9"/>
    <w:rsid w:val="009D5898"/>
    <w:rsid w:val="00A52225"/>
    <w:rsid w:val="00A94C88"/>
    <w:rsid w:val="00AA16E5"/>
    <w:rsid w:val="00AB0476"/>
    <w:rsid w:val="00AB1817"/>
    <w:rsid w:val="00B04744"/>
    <w:rsid w:val="00B66D2C"/>
    <w:rsid w:val="00BB702C"/>
    <w:rsid w:val="00BC20EC"/>
    <w:rsid w:val="00C36840"/>
    <w:rsid w:val="00C51796"/>
    <w:rsid w:val="00C7439B"/>
    <w:rsid w:val="00C93045"/>
    <w:rsid w:val="00C942BE"/>
    <w:rsid w:val="00CB4CA5"/>
    <w:rsid w:val="00CF4F75"/>
    <w:rsid w:val="00D634C3"/>
    <w:rsid w:val="00D714F0"/>
    <w:rsid w:val="00DC1301"/>
    <w:rsid w:val="00DD6DAD"/>
    <w:rsid w:val="00E01817"/>
    <w:rsid w:val="00E15A50"/>
    <w:rsid w:val="00E235BE"/>
    <w:rsid w:val="00E616F0"/>
    <w:rsid w:val="00E67FCC"/>
    <w:rsid w:val="00ED5DF9"/>
    <w:rsid w:val="00F56510"/>
    <w:rsid w:val="00F841BA"/>
    <w:rsid w:val="00FA029D"/>
    <w:rsid w:val="00FD1FAA"/>
    <w:rsid w:val="00FF1A02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/>
      <w:sz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/>
      <w:sz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4</Pages>
  <Words>181</Words>
  <Characters>1033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28</cp:revision>
  <dcterms:created xsi:type="dcterms:W3CDTF">2017-12-06T07:53:00Z</dcterms:created>
  <dcterms:modified xsi:type="dcterms:W3CDTF">2018-04-10T14:40:00Z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