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霞山区工农街道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</w:t>
      </w: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5A8F" w:rsidRDefault="00D45A8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45A8F" w:rsidRDefault="00D45A8F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D45A8F" w:rsidRDefault="00D45A8F" w:rsidP="003C2941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工农街道部门预算基本情况说明</w:t>
      </w:r>
    </w:p>
    <w:p w:rsidR="00D45A8F" w:rsidRDefault="00D45A8F" w:rsidP="003C2941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D45A8F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D45A8F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D45A8F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D45A8F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D45A8F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D45A8F" w:rsidRPr="00A90787" w:rsidRDefault="00D45A8F" w:rsidP="003C2941">
      <w:pPr>
        <w:spacing w:line="52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A90787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D45A8F" w:rsidRPr="00A90787" w:rsidRDefault="00D45A8F" w:rsidP="003C2941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A9078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D45A8F" w:rsidRPr="00A90787" w:rsidRDefault="00D45A8F" w:rsidP="003C2941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A9078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D45A8F" w:rsidRPr="00A90787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90787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D45A8F" w:rsidRPr="00A90787" w:rsidRDefault="00D45A8F" w:rsidP="003C2941">
      <w:pPr>
        <w:spacing w:line="52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A90787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D45A8F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90787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D45A8F" w:rsidRDefault="00D45A8F" w:rsidP="003C294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45A8F" w:rsidRDefault="00D45A8F" w:rsidP="003C2941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工农街道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D45A8F" w:rsidRDefault="00D45A8F" w:rsidP="003C294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D45A8F" w:rsidRDefault="00D45A8F" w:rsidP="003C294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D45A8F" w:rsidRDefault="00D45A8F" w:rsidP="003C294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D45A8F" w:rsidRDefault="00D45A8F" w:rsidP="003C294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D45A8F" w:rsidRDefault="00D45A8F" w:rsidP="003C294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D45A8F" w:rsidRDefault="00D45A8F" w:rsidP="003C294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D45A8F" w:rsidRDefault="00D45A8F" w:rsidP="003C2941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D45A8F" w:rsidRDefault="00D45A8F" w:rsidP="003C2941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45A8F" w:rsidRDefault="00D45A8F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</w:t>
      </w:r>
      <w:r w:rsidRPr="003978AC">
        <w:rPr>
          <w:rFonts w:ascii="宋体" w:hAnsi="宋体" w:hint="eastAsia"/>
          <w:b/>
          <w:sz w:val="44"/>
          <w:szCs w:val="44"/>
        </w:rPr>
        <w:t>工农街道</w:t>
      </w:r>
      <w:r>
        <w:rPr>
          <w:rFonts w:ascii="宋体" w:hAnsi="宋体" w:hint="eastAsia"/>
          <w:b/>
          <w:sz w:val="44"/>
          <w:szCs w:val="44"/>
        </w:rPr>
        <w:t>部门预算基本情况说明</w:t>
      </w:r>
    </w:p>
    <w:p w:rsidR="00D45A8F" w:rsidRDefault="00D45A8F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D45A8F" w:rsidRDefault="00D45A8F" w:rsidP="003C2941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D45A8F" w:rsidRDefault="00D45A8F" w:rsidP="00A9078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D45A8F" w:rsidRDefault="00D45A8F" w:rsidP="00A90787">
      <w:pPr>
        <w:spacing w:line="600" w:lineRule="exact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办事处主要职责是：贯彻执行党和国家各项方针、政策、，以及省委、省政府、区委、区政府、区委、区政府的各项决议、决定和工作部署，努力促进本街道经济和社会各项事业稳步发展；负责本街道管辖范围的社区建设、社区服务、计划生育、民政、信访、普法、司法、人民调解、社会治安综合治理；协助开展爱国卫生、市容环境卫生和门前“三包”等工作；协助有关部门抓好有关初级保健、计划免疫、物价管理、劳动就业、城区管理、区政建设和征兵等工作；指导本街道各社区居委会工作；承办区委、区政府及有关职能部门交办的其他事项。</w:t>
      </w:r>
    </w:p>
    <w:p w:rsidR="00D45A8F" w:rsidRPr="00A90787" w:rsidRDefault="00D45A8F" w:rsidP="00A9078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D45A8F" w:rsidRPr="00A90787" w:rsidRDefault="00D45A8F" w:rsidP="00A9078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90787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D45A8F" w:rsidRDefault="00D45A8F" w:rsidP="00A90787">
      <w:pPr>
        <w:spacing w:line="600" w:lineRule="exact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工农街道办事处为霞山区人民政府正科级派出机构，具有独立机关法人资格，根据湛霞机编发</w:t>
      </w:r>
      <w:r>
        <w:rPr>
          <w:rFonts w:ascii="仿宋_GB2312" w:eastAsia="仿宋_GB2312" w:hAnsi="宋体" w:cs="仿宋_GB2312"/>
          <w:sz w:val="30"/>
          <w:szCs w:val="30"/>
        </w:rPr>
        <w:t>[2014]45</w:t>
      </w:r>
      <w:r>
        <w:rPr>
          <w:rFonts w:ascii="仿宋_GB2312" w:eastAsia="仿宋_GB2312" w:hAnsi="宋体" w:cs="仿宋_GB2312" w:hint="eastAsia"/>
          <w:sz w:val="30"/>
          <w:szCs w:val="30"/>
        </w:rPr>
        <w:t>号文件，我街道编制</w:t>
      </w:r>
      <w:r>
        <w:rPr>
          <w:rFonts w:ascii="仿宋_GB2312" w:eastAsia="仿宋_GB2312" w:hAnsi="宋体" w:cs="仿宋_GB2312"/>
          <w:sz w:val="30"/>
          <w:szCs w:val="30"/>
        </w:rPr>
        <w:t>19</w:t>
      </w:r>
      <w:r>
        <w:rPr>
          <w:rFonts w:ascii="仿宋_GB2312" w:eastAsia="仿宋_GB2312" w:hAnsi="宋体" w:cs="仿宋_GB2312" w:hint="eastAsia"/>
          <w:sz w:val="30"/>
          <w:szCs w:val="30"/>
        </w:rPr>
        <w:t>名（其中行政编制</w:t>
      </w:r>
      <w:r>
        <w:rPr>
          <w:rFonts w:ascii="仿宋_GB2312" w:eastAsia="仿宋_GB2312" w:hAnsi="宋体" w:cs="仿宋_GB2312"/>
          <w:sz w:val="30"/>
          <w:szCs w:val="30"/>
        </w:rPr>
        <w:t>13</w:t>
      </w:r>
      <w:r>
        <w:rPr>
          <w:rFonts w:ascii="仿宋_GB2312" w:eastAsia="仿宋_GB2312" w:hAnsi="宋体" w:cs="仿宋_GB2312" w:hint="eastAsia"/>
          <w:sz w:val="30"/>
          <w:szCs w:val="30"/>
        </w:rPr>
        <w:t>名、后勤编制</w:t>
      </w:r>
      <w:r>
        <w:rPr>
          <w:rFonts w:ascii="仿宋_GB2312" w:eastAsia="仿宋_GB2312" w:hAnsi="宋体" w:cs="仿宋_GB2312"/>
          <w:sz w:val="30"/>
          <w:szCs w:val="30"/>
        </w:rPr>
        <w:t>2</w:t>
      </w:r>
      <w:r>
        <w:rPr>
          <w:rFonts w:ascii="仿宋_GB2312" w:eastAsia="仿宋_GB2312" w:hAnsi="宋体" w:cs="仿宋_GB2312" w:hint="eastAsia"/>
          <w:sz w:val="30"/>
          <w:szCs w:val="30"/>
        </w:rPr>
        <w:t>名，事业单位编制</w:t>
      </w:r>
      <w:r>
        <w:rPr>
          <w:rFonts w:ascii="仿宋_GB2312" w:eastAsia="仿宋_GB2312" w:hAnsi="宋体" w:cs="仿宋_GB2312"/>
          <w:sz w:val="30"/>
          <w:szCs w:val="30"/>
        </w:rPr>
        <w:t>4</w:t>
      </w:r>
      <w:r>
        <w:rPr>
          <w:rFonts w:ascii="仿宋_GB2312" w:eastAsia="仿宋_GB2312" w:hAnsi="宋体" w:cs="仿宋_GB2312" w:hint="eastAsia"/>
          <w:sz w:val="30"/>
          <w:szCs w:val="30"/>
        </w:rPr>
        <w:t>名），现有在职公务员</w:t>
      </w:r>
      <w:r>
        <w:rPr>
          <w:rFonts w:ascii="仿宋_GB2312" w:eastAsia="仿宋_GB2312" w:hAnsi="宋体" w:cs="仿宋_GB2312"/>
          <w:sz w:val="30"/>
          <w:szCs w:val="30"/>
        </w:rPr>
        <w:t>13</w:t>
      </w:r>
      <w:r>
        <w:rPr>
          <w:rFonts w:ascii="仿宋_GB2312" w:eastAsia="仿宋_GB2312" w:hAnsi="宋体" w:cs="仿宋_GB2312" w:hint="eastAsia"/>
          <w:sz w:val="30"/>
          <w:szCs w:val="30"/>
        </w:rPr>
        <w:t>人，机关后勤人员</w:t>
      </w:r>
      <w:r>
        <w:rPr>
          <w:rFonts w:ascii="仿宋_GB2312" w:eastAsia="仿宋_GB2312" w:hAnsi="宋体" w:cs="仿宋_GB2312"/>
          <w:sz w:val="30"/>
          <w:szCs w:val="30"/>
        </w:rPr>
        <w:t>2</w:t>
      </w:r>
      <w:r>
        <w:rPr>
          <w:rFonts w:ascii="仿宋_GB2312" w:eastAsia="仿宋_GB2312" w:hAnsi="宋体" w:cs="仿宋_GB2312" w:hint="eastAsia"/>
          <w:sz w:val="30"/>
          <w:szCs w:val="30"/>
        </w:rPr>
        <w:t>人；事业干部</w:t>
      </w:r>
      <w:r>
        <w:rPr>
          <w:rFonts w:ascii="仿宋_GB2312" w:eastAsia="仿宋_GB2312" w:hAnsi="宋体" w:cs="仿宋_GB2312"/>
          <w:sz w:val="30"/>
          <w:szCs w:val="30"/>
        </w:rPr>
        <w:t>3</w:t>
      </w:r>
      <w:r>
        <w:rPr>
          <w:rFonts w:ascii="仿宋_GB2312" w:eastAsia="仿宋_GB2312" w:hAnsi="宋体" w:cs="仿宋_GB2312" w:hint="eastAsia"/>
          <w:sz w:val="30"/>
          <w:szCs w:val="30"/>
        </w:rPr>
        <w:t>人，社区工作人员</w:t>
      </w:r>
      <w:r>
        <w:rPr>
          <w:rFonts w:ascii="仿宋_GB2312" w:eastAsia="仿宋_GB2312" w:hAnsi="宋体" w:cs="仿宋_GB2312"/>
          <w:sz w:val="30"/>
          <w:szCs w:val="30"/>
        </w:rPr>
        <w:t>36</w:t>
      </w:r>
      <w:r>
        <w:rPr>
          <w:rFonts w:ascii="仿宋_GB2312" w:eastAsia="仿宋_GB2312" w:hAnsi="宋体" w:cs="仿宋_GB2312" w:hint="eastAsia"/>
          <w:sz w:val="30"/>
          <w:szCs w:val="30"/>
        </w:rPr>
        <w:t>人，劳动平台工作人员</w:t>
      </w:r>
      <w:r>
        <w:rPr>
          <w:rFonts w:ascii="仿宋_GB2312" w:eastAsia="仿宋_GB2312" w:hAnsi="宋体" w:cs="仿宋_GB2312"/>
          <w:sz w:val="30"/>
          <w:szCs w:val="30"/>
        </w:rPr>
        <w:t>4</w:t>
      </w:r>
      <w:r>
        <w:rPr>
          <w:rFonts w:ascii="仿宋_GB2312" w:eastAsia="仿宋_GB2312" w:hAnsi="宋体" w:cs="仿宋_GB2312" w:hint="eastAsia"/>
          <w:sz w:val="30"/>
          <w:szCs w:val="30"/>
        </w:rPr>
        <w:t>人；退休的公务员</w:t>
      </w:r>
      <w:r>
        <w:rPr>
          <w:rFonts w:ascii="仿宋_GB2312" w:eastAsia="仿宋_GB2312" w:hAnsi="宋体" w:cs="仿宋_GB2312"/>
          <w:sz w:val="30"/>
          <w:szCs w:val="30"/>
        </w:rPr>
        <w:t>18</w:t>
      </w:r>
      <w:r>
        <w:rPr>
          <w:rFonts w:ascii="仿宋_GB2312" w:eastAsia="仿宋_GB2312" w:hAnsi="宋体" w:cs="仿宋_GB2312" w:hint="eastAsia"/>
          <w:sz w:val="30"/>
          <w:szCs w:val="30"/>
        </w:rPr>
        <w:t>名、事业工人</w:t>
      </w:r>
      <w:r>
        <w:rPr>
          <w:rFonts w:ascii="仿宋_GB2312" w:eastAsia="仿宋_GB2312" w:hAnsi="宋体" w:cs="仿宋_GB2312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sz w:val="30"/>
          <w:szCs w:val="30"/>
        </w:rPr>
        <w:t>人、社区干部</w:t>
      </w:r>
      <w:r>
        <w:rPr>
          <w:rFonts w:ascii="仿宋_GB2312" w:eastAsia="仿宋_GB2312" w:hAnsi="宋体" w:cs="仿宋_GB2312"/>
          <w:sz w:val="30"/>
          <w:szCs w:val="30"/>
        </w:rPr>
        <w:t>8</w:t>
      </w:r>
      <w:r>
        <w:rPr>
          <w:rFonts w:ascii="仿宋_GB2312" w:eastAsia="仿宋_GB2312" w:hAnsi="宋体" w:cs="仿宋_GB2312" w:hint="eastAsia"/>
          <w:sz w:val="30"/>
          <w:szCs w:val="30"/>
        </w:rPr>
        <w:t>人；社区居委会</w:t>
      </w:r>
      <w:r>
        <w:rPr>
          <w:rFonts w:ascii="仿宋_GB2312" w:eastAsia="仿宋_GB2312" w:hAnsi="宋体" w:cs="仿宋_GB2312"/>
          <w:sz w:val="30"/>
          <w:szCs w:val="30"/>
        </w:rPr>
        <w:t>4</w:t>
      </w:r>
      <w:r>
        <w:rPr>
          <w:rFonts w:ascii="仿宋_GB2312" w:eastAsia="仿宋_GB2312" w:hAnsi="宋体" w:cs="仿宋_GB2312" w:hint="eastAsia"/>
          <w:sz w:val="30"/>
          <w:szCs w:val="30"/>
        </w:rPr>
        <w:t>个和村委会</w:t>
      </w:r>
      <w:r>
        <w:rPr>
          <w:rFonts w:ascii="仿宋_GB2312" w:eastAsia="仿宋_GB2312" w:hAnsi="宋体" w:cs="仿宋_GB2312"/>
          <w:sz w:val="30"/>
          <w:szCs w:val="30"/>
        </w:rPr>
        <w:t>2</w:t>
      </w:r>
      <w:r>
        <w:rPr>
          <w:rFonts w:ascii="仿宋_GB2312" w:eastAsia="仿宋_GB2312" w:hAnsi="宋体" w:cs="仿宋_GB2312" w:hint="eastAsia"/>
          <w:sz w:val="30"/>
          <w:szCs w:val="30"/>
        </w:rPr>
        <w:t>个。</w:t>
      </w:r>
    </w:p>
    <w:p w:rsidR="00D45A8F" w:rsidRDefault="00D45A8F" w:rsidP="003C2941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D45A8F" w:rsidRDefault="00D45A8F" w:rsidP="00A9078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A90787">
        <w:rPr>
          <w:rFonts w:ascii="仿宋_GB2312" w:eastAsia="仿宋_GB2312" w:hAnsi="仿宋_GB2312" w:cs="仿宋_GB2312"/>
          <w:sz w:val="32"/>
          <w:szCs w:val="32"/>
        </w:rPr>
        <w:t>583.13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90.12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A90787">
        <w:rPr>
          <w:rFonts w:ascii="仿宋_GB2312" w:eastAsia="仿宋_GB2312" w:hAnsi="仿宋_GB2312" w:cs="仿宋_GB2312"/>
          <w:sz w:val="32"/>
          <w:szCs w:val="32"/>
        </w:rPr>
        <w:t>,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18.28</w:t>
      </w:r>
      <w:r w:rsidRPr="00A90787">
        <w:rPr>
          <w:rFonts w:ascii="仿宋_GB2312" w:eastAsia="仿宋_GB2312" w:hAnsi="仿宋_GB2312" w:cs="仿宋_GB2312"/>
          <w:sz w:val="32"/>
          <w:szCs w:val="32"/>
        </w:rPr>
        <w:t>%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增加的原因的由于工资福利支出和对个人和家庭的补助增加。其中：预算经费安排拨款</w:t>
      </w:r>
      <w:r w:rsidRPr="00A90787">
        <w:rPr>
          <w:rFonts w:ascii="仿宋_GB2312" w:eastAsia="仿宋_GB2312" w:hAnsi="仿宋_GB2312" w:cs="仿宋_GB2312"/>
          <w:sz w:val="32"/>
          <w:szCs w:val="32"/>
        </w:rPr>
        <w:t>583.13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45A8F" w:rsidRDefault="00D45A8F" w:rsidP="003C294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D45A8F" w:rsidRDefault="00D45A8F" w:rsidP="003C294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A90787">
        <w:rPr>
          <w:rFonts w:ascii="仿宋_GB2312" w:eastAsia="仿宋_GB2312" w:hAnsi="仿宋_GB2312" w:cs="仿宋_GB2312"/>
          <w:sz w:val="32"/>
          <w:szCs w:val="32"/>
        </w:rPr>
        <w:t>583.13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90.12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A90787">
        <w:rPr>
          <w:rFonts w:ascii="仿宋_GB2312" w:eastAsia="仿宋_GB2312" w:hAnsi="仿宋_GB2312" w:cs="仿宋_GB2312"/>
          <w:sz w:val="32"/>
          <w:szCs w:val="32"/>
        </w:rPr>
        <w:t>,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18.28</w:t>
      </w:r>
      <w:r w:rsidRPr="00A90787">
        <w:rPr>
          <w:rFonts w:ascii="仿宋_GB2312" w:eastAsia="仿宋_GB2312" w:hAnsi="仿宋_GB2312" w:cs="仿宋_GB2312"/>
          <w:sz w:val="32"/>
          <w:szCs w:val="32"/>
        </w:rPr>
        <w:t>%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A90787">
        <w:rPr>
          <w:rFonts w:ascii="仿宋_GB2312" w:eastAsia="仿宋_GB2312" w:hAnsi="仿宋_GB2312" w:cs="仿宋_GB2312"/>
          <w:sz w:val="32"/>
          <w:szCs w:val="32"/>
        </w:rPr>
        <w:t>263.22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A90787">
        <w:rPr>
          <w:rFonts w:ascii="仿宋_GB2312" w:eastAsia="仿宋_GB2312" w:hAnsi="仿宋_GB2312" w:cs="仿宋_GB2312"/>
          <w:sz w:val="32"/>
          <w:szCs w:val="32"/>
        </w:rPr>
        <w:t>135.33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A90787">
        <w:rPr>
          <w:rFonts w:ascii="仿宋_GB2312" w:eastAsia="仿宋_GB2312" w:hAnsi="仿宋_GB2312" w:cs="仿宋_GB2312"/>
          <w:sz w:val="32"/>
          <w:szCs w:val="32"/>
        </w:rPr>
        <w:t>14.17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A90787">
        <w:rPr>
          <w:rFonts w:ascii="仿宋_GB2312" w:eastAsia="仿宋_GB2312" w:hAnsi="仿宋_GB2312" w:cs="仿宋_GB2312"/>
          <w:sz w:val="32"/>
          <w:szCs w:val="32"/>
        </w:rPr>
        <w:t>113.72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A90787">
        <w:rPr>
          <w:rFonts w:ascii="仿宋_GB2312" w:eastAsia="仿宋_GB2312" w:hAnsi="仿宋_GB2312" w:cs="仿宋_GB2312"/>
          <w:sz w:val="32"/>
          <w:szCs w:val="32"/>
        </w:rPr>
        <w:t>319.91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45A8F" w:rsidRDefault="00D45A8F" w:rsidP="003C294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D45A8F" w:rsidRPr="007C3F3F" w:rsidRDefault="00D45A8F" w:rsidP="00A90787">
      <w:pPr>
        <w:spacing w:line="440" w:lineRule="exact"/>
        <w:ind w:firstLineChars="200" w:firstLine="640"/>
        <w:rPr>
          <w:rFonts w:ascii="宋体"/>
          <w:sz w:val="32"/>
          <w:szCs w:val="32"/>
        </w:rPr>
      </w:pPr>
      <w:bookmarkStart w:id="0" w:name="_GoBack"/>
      <w:bookmarkEnd w:id="0"/>
      <w:r w:rsidRPr="007C3F3F">
        <w:rPr>
          <w:rFonts w:ascii="宋体" w:hAnsi="宋体"/>
          <w:sz w:val="32"/>
          <w:szCs w:val="32"/>
        </w:rPr>
        <w:t>2016</w:t>
      </w:r>
      <w:r w:rsidRPr="007C3F3F">
        <w:rPr>
          <w:rFonts w:ascii="宋体" w:hAnsi="宋体" w:hint="eastAsia"/>
          <w:sz w:val="32"/>
          <w:szCs w:val="32"/>
        </w:rPr>
        <w:t>年“三公经费”预算安排共</w:t>
      </w:r>
      <w:r w:rsidRPr="007C3F3F">
        <w:rPr>
          <w:rFonts w:ascii="宋体"/>
          <w:sz w:val="32"/>
          <w:szCs w:val="32"/>
        </w:rPr>
        <w:t>0</w:t>
      </w:r>
      <w:r w:rsidRPr="007C3F3F">
        <w:rPr>
          <w:rFonts w:ascii="宋体" w:hAnsi="宋体" w:hint="eastAsia"/>
          <w:sz w:val="32"/>
          <w:szCs w:val="32"/>
        </w:rPr>
        <w:t>万元，同比</w:t>
      </w:r>
      <w:r>
        <w:rPr>
          <w:rFonts w:ascii="宋体" w:hAnsi="宋体" w:hint="eastAsia"/>
          <w:sz w:val="32"/>
          <w:szCs w:val="32"/>
        </w:rPr>
        <w:t>上年</w:t>
      </w:r>
      <w:r w:rsidRPr="007C3F3F">
        <w:rPr>
          <w:rFonts w:ascii="宋体" w:hAnsi="宋体" w:hint="eastAsia"/>
          <w:sz w:val="32"/>
          <w:szCs w:val="32"/>
        </w:rPr>
        <w:t>减少</w:t>
      </w:r>
      <w:r w:rsidRPr="007C3F3F">
        <w:rPr>
          <w:rFonts w:ascii="宋体" w:hAnsi="宋体"/>
          <w:sz w:val="32"/>
          <w:szCs w:val="32"/>
        </w:rPr>
        <w:t>8.8</w:t>
      </w:r>
      <w:r w:rsidRPr="007C3F3F">
        <w:rPr>
          <w:rFonts w:ascii="宋体" w:hAnsi="宋体" w:hint="eastAsia"/>
          <w:sz w:val="32"/>
          <w:szCs w:val="32"/>
        </w:rPr>
        <w:t>万元。具体情况如下：</w:t>
      </w:r>
    </w:p>
    <w:p w:rsidR="00D45A8F" w:rsidRPr="007C3F3F" w:rsidRDefault="00D45A8F" w:rsidP="00A90787">
      <w:pPr>
        <w:spacing w:line="440" w:lineRule="exact"/>
        <w:ind w:firstLineChars="200" w:firstLine="640"/>
        <w:rPr>
          <w:rFonts w:ascii="宋体"/>
          <w:sz w:val="32"/>
          <w:szCs w:val="32"/>
        </w:rPr>
      </w:pPr>
      <w:r w:rsidRPr="007C3F3F">
        <w:rPr>
          <w:rFonts w:ascii="宋体" w:hAnsi="宋体"/>
          <w:sz w:val="32"/>
          <w:szCs w:val="32"/>
        </w:rPr>
        <w:t>1.</w:t>
      </w:r>
      <w:r w:rsidRPr="007C3F3F">
        <w:rPr>
          <w:rFonts w:ascii="宋体" w:hAnsi="宋体" w:hint="eastAsia"/>
          <w:sz w:val="32"/>
          <w:szCs w:val="32"/>
        </w:rPr>
        <w:t>因公出国（境）费预算安排</w:t>
      </w:r>
      <w:r w:rsidRPr="007C3F3F">
        <w:rPr>
          <w:rFonts w:ascii="宋体"/>
          <w:sz w:val="32"/>
          <w:szCs w:val="32"/>
        </w:rPr>
        <w:t>0</w:t>
      </w:r>
      <w:r w:rsidRPr="007C3F3F">
        <w:rPr>
          <w:rFonts w:ascii="宋体" w:hAnsi="宋体" w:hint="eastAsia"/>
          <w:sz w:val="32"/>
          <w:szCs w:val="32"/>
        </w:rPr>
        <w:t>万元。增减变化</w:t>
      </w:r>
      <w:r w:rsidRPr="007C3F3F">
        <w:rPr>
          <w:rFonts w:ascii="宋体"/>
          <w:sz w:val="32"/>
          <w:szCs w:val="32"/>
        </w:rPr>
        <w:t>0</w:t>
      </w:r>
      <w:r w:rsidRPr="007C3F3F">
        <w:rPr>
          <w:rFonts w:ascii="宋体" w:hAnsi="宋体" w:hint="eastAsia"/>
          <w:sz w:val="32"/>
          <w:szCs w:val="32"/>
        </w:rPr>
        <w:t>。</w:t>
      </w:r>
    </w:p>
    <w:p w:rsidR="00D45A8F" w:rsidRPr="007C3F3F" w:rsidRDefault="00D45A8F" w:rsidP="00A90787">
      <w:pPr>
        <w:spacing w:line="440" w:lineRule="exact"/>
        <w:ind w:firstLineChars="200" w:firstLine="640"/>
        <w:rPr>
          <w:rFonts w:ascii="宋体"/>
          <w:sz w:val="32"/>
          <w:szCs w:val="32"/>
        </w:rPr>
      </w:pPr>
      <w:r w:rsidRPr="007C3F3F">
        <w:rPr>
          <w:rFonts w:ascii="宋体" w:hAnsi="宋体"/>
          <w:sz w:val="32"/>
          <w:szCs w:val="32"/>
        </w:rPr>
        <w:t>2.</w:t>
      </w:r>
      <w:r w:rsidRPr="007C3F3F">
        <w:rPr>
          <w:rFonts w:ascii="宋体" w:hAnsi="宋体" w:hint="eastAsia"/>
          <w:sz w:val="32"/>
          <w:szCs w:val="32"/>
        </w:rPr>
        <w:t>公务用车购置及运行维护费预算安排</w:t>
      </w:r>
      <w:r w:rsidRPr="007C3F3F">
        <w:rPr>
          <w:rFonts w:ascii="宋体"/>
          <w:sz w:val="32"/>
          <w:szCs w:val="32"/>
        </w:rPr>
        <w:t>0</w:t>
      </w:r>
      <w:r w:rsidRPr="007C3F3F">
        <w:rPr>
          <w:rFonts w:ascii="宋体" w:hAnsi="宋体" w:hint="eastAsia"/>
          <w:sz w:val="32"/>
          <w:szCs w:val="32"/>
        </w:rPr>
        <w:t>万元。</w:t>
      </w:r>
      <w:r>
        <w:rPr>
          <w:rFonts w:ascii="宋体" w:hAnsi="宋体" w:hint="eastAsia"/>
          <w:sz w:val="32"/>
          <w:szCs w:val="32"/>
        </w:rPr>
        <w:t>比上年</w:t>
      </w:r>
      <w:r w:rsidRPr="007C3F3F">
        <w:rPr>
          <w:rFonts w:ascii="宋体" w:hAnsi="宋体" w:hint="eastAsia"/>
          <w:sz w:val="32"/>
          <w:szCs w:val="32"/>
        </w:rPr>
        <w:t>减少</w:t>
      </w:r>
      <w:r w:rsidRPr="007C3F3F">
        <w:rPr>
          <w:rFonts w:ascii="宋体" w:hAnsi="宋体"/>
          <w:sz w:val="32"/>
          <w:szCs w:val="32"/>
        </w:rPr>
        <w:t>8.8</w:t>
      </w:r>
      <w:r w:rsidRPr="007C3F3F">
        <w:rPr>
          <w:rFonts w:ascii="宋体" w:hAnsi="宋体" w:hint="eastAsia"/>
          <w:sz w:val="32"/>
          <w:szCs w:val="32"/>
        </w:rPr>
        <w:t>万元。原因公车改革。</w:t>
      </w:r>
    </w:p>
    <w:p w:rsidR="00D45A8F" w:rsidRPr="007C3F3F" w:rsidRDefault="00D45A8F" w:rsidP="00A90787">
      <w:pPr>
        <w:spacing w:line="500" w:lineRule="exact"/>
        <w:ind w:firstLineChars="200" w:firstLine="640"/>
        <w:rPr>
          <w:rFonts w:ascii="宋体"/>
          <w:sz w:val="32"/>
          <w:szCs w:val="32"/>
        </w:rPr>
      </w:pPr>
      <w:r w:rsidRPr="007C3F3F">
        <w:rPr>
          <w:rFonts w:ascii="宋体" w:hAnsi="宋体"/>
          <w:sz w:val="32"/>
          <w:szCs w:val="32"/>
        </w:rPr>
        <w:t>3.</w:t>
      </w:r>
      <w:r w:rsidRPr="007C3F3F">
        <w:rPr>
          <w:rFonts w:ascii="宋体" w:hAnsi="宋体" w:hint="eastAsia"/>
          <w:sz w:val="32"/>
          <w:szCs w:val="32"/>
        </w:rPr>
        <w:t>公务接待费预算安排</w:t>
      </w:r>
      <w:r w:rsidRPr="007C3F3F">
        <w:rPr>
          <w:rFonts w:ascii="宋体"/>
          <w:sz w:val="32"/>
          <w:szCs w:val="32"/>
        </w:rPr>
        <w:t>0</w:t>
      </w:r>
      <w:r w:rsidRPr="007C3F3F">
        <w:rPr>
          <w:rFonts w:ascii="宋体" w:hAnsi="宋体" w:hint="eastAsia"/>
          <w:sz w:val="32"/>
          <w:szCs w:val="32"/>
        </w:rPr>
        <w:t>万元。增减变化</w:t>
      </w:r>
      <w:r w:rsidRPr="007C3F3F">
        <w:rPr>
          <w:rFonts w:ascii="宋体"/>
          <w:sz w:val="32"/>
          <w:szCs w:val="32"/>
        </w:rPr>
        <w:t>0</w:t>
      </w:r>
      <w:r w:rsidRPr="007C3F3F">
        <w:rPr>
          <w:rFonts w:ascii="宋体" w:hAnsi="宋体" w:hint="eastAsia"/>
          <w:sz w:val="32"/>
          <w:szCs w:val="32"/>
        </w:rPr>
        <w:t>。</w:t>
      </w:r>
    </w:p>
    <w:p w:rsidR="00D45A8F" w:rsidRPr="00A90787" w:rsidRDefault="00D45A8F" w:rsidP="003C2941">
      <w:pPr>
        <w:spacing w:line="52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 w:rsidRPr="00A90787">
        <w:rPr>
          <w:rFonts w:ascii="仿宋_GB2312" w:eastAsia="仿宋_GB2312" w:hAnsi="仿宋_GB2312" w:cs="仿宋_GB2312" w:hint="eastAsia"/>
          <w:sz w:val="32"/>
          <w:szCs w:val="32"/>
        </w:rPr>
        <w:t>其他需要说明的情况</w:t>
      </w:r>
    </w:p>
    <w:p w:rsidR="00D45A8F" w:rsidRDefault="00D45A8F" w:rsidP="003C2941">
      <w:pPr>
        <w:spacing w:line="500" w:lineRule="exact"/>
        <w:ind w:firstLineChars="100" w:firstLine="320"/>
        <w:rPr>
          <w:rFonts w:ascii="仿宋_GB2312" w:eastAsia="仿宋_GB2312" w:hAnsi="仿宋_GB2312" w:cs="仿宋_GB2312"/>
          <w:b/>
          <w:sz w:val="32"/>
          <w:szCs w:val="32"/>
        </w:rPr>
      </w:pPr>
      <w:r w:rsidRPr="00A90787"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关于“机关运行经费”支出的说明</w:t>
      </w:r>
    </w:p>
    <w:p w:rsidR="00D45A8F" w:rsidRDefault="00D45A8F" w:rsidP="00AD43F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A90787">
        <w:rPr>
          <w:rFonts w:ascii="仿宋_GB2312" w:eastAsia="仿宋_GB2312" w:hAnsi="仿宋_GB2312" w:cs="仿宋_GB2312"/>
          <w:sz w:val="32"/>
          <w:szCs w:val="32"/>
        </w:rPr>
        <w:t>14.17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14.17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AD43F1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AD43F1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</w:t>
      </w:r>
      <w:r w:rsidRPr="00AD43F1"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>
        <w:rPr>
          <w:rFonts w:ascii="仿宋_GB2312" w:eastAsia="仿宋_GB2312" w:hAnsi="仿宋_GB2312" w:cs="仿宋_GB2312"/>
          <w:sz w:val="32"/>
          <w:szCs w:val="32"/>
        </w:rPr>
        <w:t>6.3</w:t>
      </w:r>
      <w:r w:rsidRPr="00AD43F1">
        <w:rPr>
          <w:rFonts w:ascii="仿宋_GB2312" w:eastAsia="仿宋_GB2312" w:hAnsi="仿宋_GB2312" w:cs="仿宋_GB2312" w:hint="eastAsia"/>
          <w:sz w:val="32"/>
          <w:szCs w:val="32"/>
        </w:rPr>
        <w:t>万元，其他交通费用（公务交通补贴）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7.87</w:t>
      </w:r>
      <w:r w:rsidRPr="00AD43F1"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D45A8F" w:rsidRPr="003978AC" w:rsidRDefault="00D45A8F" w:rsidP="003C294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  <w:r w:rsidRPr="003978AC">
        <w:rPr>
          <w:rFonts w:ascii="仿宋_GB2312" w:eastAsia="仿宋_GB2312" w:hAnsi="仿宋_GB2312" w:cs="仿宋_GB2312"/>
          <w:b/>
          <w:sz w:val="32"/>
          <w:szCs w:val="32"/>
        </w:rPr>
        <w:t xml:space="preserve"> </w:t>
      </w:r>
    </w:p>
    <w:p w:rsidR="00D45A8F" w:rsidRDefault="00D45A8F" w:rsidP="00A9078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D45A8F" w:rsidRDefault="00D45A8F" w:rsidP="00AD43F1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D45A8F" w:rsidRDefault="00D45A8F" w:rsidP="00AD43F1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AD43F1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283.64</w:t>
      </w:r>
      <w:r w:rsidRPr="00AD43F1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D45A8F" w:rsidRDefault="00D45A8F" w:rsidP="003C2941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D45A8F" w:rsidRDefault="00D45A8F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D45A8F" w:rsidRDefault="00D45A8F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D45A8F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A8F" w:rsidRDefault="00D45A8F" w:rsidP="004956D7">
      <w:r>
        <w:separator/>
      </w:r>
    </w:p>
  </w:endnote>
  <w:endnote w:type="continuationSeparator" w:id="0">
    <w:p w:rsidR="00D45A8F" w:rsidRDefault="00D45A8F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8F" w:rsidRDefault="00D45A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A8F" w:rsidRDefault="00D45A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8F" w:rsidRDefault="00D45A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8F" w:rsidRDefault="00D45A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A8F" w:rsidRDefault="00D45A8F" w:rsidP="004956D7">
      <w:r>
        <w:separator/>
      </w:r>
    </w:p>
  </w:footnote>
  <w:footnote w:type="continuationSeparator" w:id="0">
    <w:p w:rsidR="00D45A8F" w:rsidRDefault="00D45A8F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8F" w:rsidRDefault="00D45A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8F" w:rsidRDefault="00D45A8F" w:rsidP="00A9078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8F" w:rsidRDefault="00D45A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413CF"/>
    <w:rsid w:val="000D1AD5"/>
    <w:rsid w:val="00101364"/>
    <w:rsid w:val="0019167A"/>
    <w:rsid w:val="00236A06"/>
    <w:rsid w:val="00280BC7"/>
    <w:rsid w:val="002E6A6D"/>
    <w:rsid w:val="003039DD"/>
    <w:rsid w:val="003164F1"/>
    <w:rsid w:val="003978AC"/>
    <w:rsid w:val="003C2941"/>
    <w:rsid w:val="003D5742"/>
    <w:rsid w:val="0048633A"/>
    <w:rsid w:val="004956D7"/>
    <w:rsid w:val="004D4EFB"/>
    <w:rsid w:val="005F4CEA"/>
    <w:rsid w:val="0065390B"/>
    <w:rsid w:val="00691C5E"/>
    <w:rsid w:val="006974DC"/>
    <w:rsid w:val="006C2A44"/>
    <w:rsid w:val="00753CB4"/>
    <w:rsid w:val="0076087A"/>
    <w:rsid w:val="007C0EDA"/>
    <w:rsid w:val="007C3F3F"/>
    <w:rsid w:val="007D721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A51849"/>
    <w:rsid w:val="00A52225"/>
    <w:rsid w:val="00A56002"/>
    <w:rsid w:val="00A90787"/>
    <w:rsid w:val="00A94C88"/>
    <w:rsid w:val="00AB0476"/>
    <w:rsid w:val="00AB1817"/>
    <w:rsid w:val="00AD43F1"/>
    <w:rsid w:val="00B66D2C"/>
    <w:rsid w:val="00BC0074"/>
    <w:rsid w:val="00C36840"/>
    <w:rsid w:val="00C7439B"/>
    <w:rsid w:val="00C93045"/>
    <w:rsid w:val="00C942BE"/>
    <w:rsid w:val="00CB4CA5"/>
    <w:rsid w:val="00CF4F75"/>
    <w:rsid w:val="00D111D3"/>
    <w:rsid w:val="00D45A8F"/>
    <w:rsid w:val="00D714F0"/>
    <w:rsid w:val="00DB6F75"/>
    <w:rsid w:val="00DC1301"/>
    <w:rsid w:val="00E01817"/>
    <w:rsid w:val="00E15A50"/>
    <w:rsid w:val="00E235BE"/>
    <w:rsid w:val="00E616F0"/>
    <w:rsid w:val="00E67FCC"/>
    <w:rsid w:val="00ED5DF9"/>
    <w:rsid w:val="00F449A0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5</Pages>
  <Words>238</Words>
  <Characters>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21</cp:revision>
  <dcterms:created xsi:type="dcterms:W3CDTF">2017-12-06T07:53:00Z</dcterms:created>
  <dcterms:modified xsi:type="dcterms:W3CDTF">2018-04-07T13:49:00Z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