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4"/>
      </w:tblGrid>
      <w:tr w:rsidR="009A7983" w:rsidRPr="009A7983" w:rsidTr="009A7983">
        <w:trPr>
          <w:tblCellSpacing w:w="7" w:type="dxa"/>
          <w:jc w:val="center"/>
        </w:trPr>
        <w:tc>
          <w:tcPr>
            <w:tcW w:w="0" w:type="auto"/>
            <w:tcMar>
              <w:top w:w="0" w:type="dxa"/>
              <w:left w:w="375" w:type="dxa"/>
              <w:bottom w:w="0" w:type="dxa"/>
              <w:right w:w="375" w:type="dxa"/>
            </w:tcMar>
            <w:vAlign w:val="center"/>
            <w:hideMark/>
          </w:tcPr>
          <w:p w:rsidR="00557BE3" w:rsidRPr="003A2091" w:rsidRDefault="00520BA1" w:rsidP="00557BE3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39"/>
                <w:szCs w:val="39"/>
              </w:rPr>
            </w:pPr>
            <w:r w:rsidRPr="003A2091">
              <w:rPr>
                <w:rFonts w:ascii="宋体" w:eastAsia="宋体" w:hAnsi="宋体" w:cs="宋体" w:hint="eastAsia"/>
                <w:b/>
                <w:kern w:val="0"/>
                <w:sz w:val="39"/>
                <w:szCs w:val="39"/>
              </w:rPr>
              <w:t>召开</w:t>
            </w:r>
            <w:r w:rsidR="00557BE3" w:rsidRPr="003A2091">
              <w:rPr>
                <w:rFonts w:ascii="宋体" w:eastAsia="宋体" w:hAnsi="宋体" w:cs="宋体" w:hint="eastAsia"/>
                <w:b/>
                <w:kern w:val="0"/>
                <w:sz w:val="39"/>
                <w:szCs w:val="39"/>
              </w:rPr>
              <w:t>2020年霞山区人大评议</w:t>
            </w:r>
          </w:p>
          <w:p w:rsidR="009A7983" w:rsidRPr="009A7983" w:rsidRDefault="00557BE3" w:rsidP="00557BE3">
            <w:pPr>
              <w:widowControl/>
              <w:jc w:val="center"/>
              <w:rPr>
                <w:rFonts w:ascii="宋体" w:eastAsia="宋体" w:hAnsi="宋体" w:cs="宋体"/>
                <w:kern w:val="0"/>
                <w:sz w:val="39"/>
                <w:szCs w:val="39"/>
              </w:rPr>
            </w:pPr>
            <w:r w:rsidRPr="003A2091">
              <w:rPr>
                <w:rFonts w:ascii="宋体" w:eastAsia="宋体" w:hAnsi="宋体" w:cs="宋体" w:hint="eastAsia"/>
                <w:b/>
                <w:kern w:val="0"/>
                <w:sz w:val="39"/>
                <w:szCs w:val="39"/>
              </w:rPr>
              <w:t>区自然资源局工作报告会</w:t>
            </w:r>
          </w:p>
        </w:tc>
      </w:tr>
      <w:tr w:rsidR="009A7983" w:rsidRPr="009A7983" w:rsidTr="009A7983">
        <w:trPr>
          <w:tblCellSpacing w:w="7" w:type="dxa"/>
          <w:jc w:val="center"/>
        </w:trPr>
        <w:tc>
          <w:tcPr>
            <w:tcW w:w="0" w:type="auto"/>
            <w:tcMar>
              <w:top w:w="0" w:type="dxa"/>
              <w:left w:w="375" w:type="dxa"/>
              <w:bottom w:w="0" w:type="dxa"/>
              <w:right w:w="375" w:type="dxa"/>
            </w:tcMar>
            <w:vAlign w:val="center"/>
            <w:hideMark/>
          </w:tcPr>
          <w:p w:rsidR="009A7983" w:rsidRPr="009A7983" w:rsidRDefault="009A7983" w:rsidP="009A7983">
            <w:pPr>
              <w:widowControl/>
              <w:jc w:val="center"/>
              <w:rPr>
                <w:rFonts w:ascii="宋体" w:eastAsia="宋体" w:hAnsi="宋体" w:cs="宋体"/>
                <w:kern w:val="0"/>
                <w:sz w:val="33"/>
                <w:szCs w:val="33"/>
              </w:rPr>
            </w:pPr>
          </w:p>
        </w:tc>
      </w:tr>
      <w:tr w:rsidR="009A7983" w:rsidRPr="009A7983" w:rsidTr="009A798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A7983" w:rsidRPr="009A7983" w:rsidRDefault="009A7983" w:rsidP="00DE098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557BE3" w:rsidRPr="009A7983" w:rsidRDefault="009A7983" w:rsidP="003A2091">
            <w:pPr>
              <w:widowControl/>
              <w:spacing w:before="100" w:beforeAutospacing="1" w:after="100" w:afterAutospacing="1" w:line="420" w:lineRule="atLeast"/>
              <w:ind w:firstLineChars="200" w:firstLine="640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A798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根据区</w:t>
            </w:r>
            <w:r w:rsidR="00557BE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人大办</w:t>
            </w:r>
            <w:r w:rsidRPr="009A798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统一部署，2020年</w:t>
            </w:r>
            <w:r w:rsidR="00557BE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11</w:t>
            </w:r>
            <w:r w:rsidRPr="009A798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月</w:t>
            </w:r>
            <w:r w:rsidR="00557BE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10</w:t>
            </w:r>
            <w:r w:rsidRPr="009A798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日上午，</w:t>
            </w:r>
            <w:r w:rsidR="00DE098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在霞山区自然资源局三楼召开</w:t>
            </w:r>
            <w:r w:rsidR="00557BE3" w:rsidRPr="00557BE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2020年霞山区人大评议区自然资源局工作报告会</w:t>
            </w:r>
            <w:r w:rsidRPr="009A798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。会上，</w:t>
            </w:r>
            <w:r w:rsidR="00557BE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区人大常委会党组成员、副主任袁建兴</w:t>
            </w:r>
            <w:r w:rsidRPr="009A798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就</w:t>
            </w:r>
            <w:r w:rsidR="00557BE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工作报告会进行部署</w:t>
            </w:r>
            <w:r w:rsidRPr="009A798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，</w:t>
            </w:r>
            <w:r w:rsidR="00DE098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自然资源局局长林湛澄</w:t>
            </w:r>
            <w:r w:rsidR="00557BE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作了2019年工作报告</w:t>
            </w:r>
            <w:r w:rsidRPr="009A798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。</w:t>
            </w:r>
            <w:r w:rsidR="003A2091" w:rsidRPr="003A209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区人大常委会城建环资工委主任</w:t>
            </w:r>
            <w:r w:rsidR="003A209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陈东、</w:t>
            </w:r>
            <w:r w:rsidR="003A2091">
              <w:rPr>
                <w:rFonts w:hint="eastAsia"/>
                <w:sz w:val="32"/>
                <w:szCs w:val="32"/>
              </w:rPr>
              <w:t>区人大常委会党组成员、办公室主任</w:t>
            </w:r>
            <w:r w:rsidR="003A2091">
              <w:rPr>
                <w:rFonts w:hint="eastAsia"/>
                <w:sz w:val="32"/>
                <w:szCs w:val="32"/>
              </w:rPr>
              <w:t>李恩权等同志参加会议。</w:t>
            </w:r>
            <w:r w:rsidR="003A209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霞山区自然资源局全体干部职工出席会议。</w:t>
            </w:r>
            <w:bookmarkStart w:id="0" w:name="_GoBack"/>
            <w:bookmarkEnd w:id="0"/>
          </w:p>
        </w:tc>
      </w:tr>
    </w:tbl>
    <w:p w:rsidR="00DE098D" w:rsidRPr="009A7983" w:rsidRDefault="00DE098D" w:rsidP="003A209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</w:p>
    <w:p w:rsidR="009A7983" w:rsidRPr="009A7983" w:rsidRDefault="003A2091" w:rsidP="009A7983">
      <w:pPr>
        <w:widowControl/>
        <w:spacing w:before="100" w:beforeAutospacing="1" w:after="100" w:afterAutospacing="1" w:line="420" w:lineRule="atLeast"/>
        <w:ind w:left="480"/>
        <w:jc w:val="left"/>
        <w:rPr>
          <w:rFonts w:ascii="宋体" w:eastAsia="宋体" w:hAnsi="宋体" w:cs="宋体"/>
          <w:kern w:val="0"/>
          <w:sz w:val="23"/>
          <w:szCs w:val="23"/>
        </w:rPr>
      </w:pPr>
      <w:r>
        <w:rPr>
          <w:rFonts w:ascii="宋体" w:eastAsia="宋体" w:hAnsi="宋体" w:cs="宋体"/>
          <w:noProof/>
          <w:kern w:val="0"/>
          <w:sz w:val="23"/>
          <w:szCs w:val="23"/>
        </w:rPr>
        <w:drawing>
          <wp:inline distT="0" distB="0" distL="0" distR="0" wp14:anchorId="4FED23FF" wp14:editId="578ABCAF">
            <wp:extent cx="5274310" cy="3955415"/>
            <wp:effectExtent l="0" t="0" r="2540" b="6985"/>
            <wp:docPr id="1" name="图片 1" descr="C:\Users\ADMINI~1\AppData\Local\Temp\WeChat Files\28087b6ac6475c5e672e0073496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8087b6ac6475c5e672e007349655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11" w:rsidRPr="004D0872" w:rsidRDefault="003A2091" w:rsidP="003A209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5274310" cy="3955733"/>
            <wp:effectExtent l="0" t="0" r="2540" b="6985"/>
            <wp:docPr id="2" name="图片 2" descr="C:\Users\ADMINI~1\AppData\Local\Temp\WeChat Files\e1cd412a02fa34cdc822fae621572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e1cd412a02fa34cdc822fae621572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2B11" w:rsidRPr="004D0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F4F3C"/>
    <w:multiLevelType w:val="hybridMultilevel"/>
    <w:tmpl w:val="C470700A"/>
    <w:lvl w:ilvl="0" w:tplc="A128E4C4">
      <w:start w:val="3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F110950"/>
    <w:multiLevelType w:val="hybridMultilevel"/>
    <w:tmpl w:val="87983AC6"/>
    <w:lvl w:ilvl="0" w:tplc="39D89856">
      <w:start w:val="1"/>
      <w:numFmt w:val="japaneseCounting"/>
      <w:lvlText w:val="%1、"/>
      <w:lvlJc w:val="left"/>
      <w:pPr>
        <w:ind w:left="111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A5"/>
    <w:rsid w:val="00212101"/>
    <w:rsid w:val="003A2091"/>
    <w:rsid w:val="004D0872"/>
    <w:rsid w:val="00520BA1"/>
    <w:rsid w:val="00557BE3"/>
    <w:rsid w:val="006809A5"/>
    <w:rsid w:val="006D7A9C"/>
    <w:rsid w:val="0089779B"/>
    <w:rsid w:val="00953034"/>
    <w:rsid w:val="009A7983"/>
    <w:rsid w:val="009D2B11"/>
    <w:rsid w:val="00D3106F"/>
    <w:rsid w:val="00DE098D"/>
    <w:rsid w:val="00E1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1210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08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1210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212101"/>
    <w:rPr>
      <w:b/>
      <w:bCs/>
    </w:rPr>
  </w:style>
  <w:style w:type="paragraph" w:styleId="a4">
    <w:name w:val="Normal (Web)"/>
    <w:basedOn w:val="a"/>
    <w:uiPriority w:val="99"/>
    <w:unhideWhenUsed/>
    <w:rsid w:val="008977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4D087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"/>
    <w:uiPriority w:val="99"/>
    <w:semiHidden/>
    <w:unhideWhenUsed/>
    <w:rsid w:val="004D087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D0872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A7983"/>
    <w:rPr>
      <w:strike w:val="0"/>
      <w:dstrike w:val="0"/>
      <w:color w:val="0000FF"/>
      <w:u w:val="none"/>
      <w:effect w:val="none"/>
    </w:rPr>
  </w:style>
  <w:style w:type="paragraph" w:styleId="a7">
    <w:name w:val="List Paragraph"/>
    <w:basedOn w:val="a"/>
    <w:uiPriority w:val="34"/>
    <w:qFormat/>
    <w:rsid w:val="009A79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1210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08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1210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212101"/>
    <w:rPr>
      <w:b/>
      <w:bCs/>
    </w:rPr>
  </w:style>
  <w:style w:type="paragraph" w:styleId="a4">
    <w:name w:val="Normal (Web)"/>
    <w:basedOn w:val="a"/>
    <w:uiPriority w:val="99"/>
    <w:unhideWhenUsed/>
    <w:rsid w:val="008977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4D087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"/>
    <w:uiPriority w:val="99"/>
    <w:semiHidden/>
    <w:unhideWhenUsed/>
    <w:rsid w:val="004D087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D0872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A7983"/>
    <w:rPr>
      <w:strike w:val="0"/>
      <w:dstrike w:val="0"/>
      <w:color w:val="0000FF"/>
      <w:u w:val="none"/>
      <w:effect w:val="none"/>
    </w:rPr>
  </w:style>
  <w:style w:type="paragraph" w:styleId="a7">
    <w:name w:val="List Paragraph"/>
    <w:basedOn w:val="a"/>
    <w:uiPriority w:val="34"/>
    <w:qFormat/>
    <w:rsid w:val="009A79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84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3956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2935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97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7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8245">
          <w:marLeft w:val="150"/>
          <w:marRight w:val="150"/>
          <w:marTop w:val="150"/>
          <w:marBottom w:val="150"/>
          <w:divBdr>
            <w:top w:val="single" w:sz="6" w:space="4" w:color="FEF4CE"/>
            <w:left w:val="none" w:sz="0" w:space="0" w:color="auto"/>
            <w:bottom w:val="single" w:sz="6" w:space="4" w:color="FEF4CE"/>
            <w:right w:val="none" w:sz="0" w:space="0" w:color="auto"/>
          </w:divBdr>
        </w:div>
        <w:div w:id="39501106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83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83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3237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ECC865-CCD3-4C56-84D6-90EBB74C9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张苑琳</dc:creator>
  <cp:keywords/>
  <dc:description/>
  <cp:lastModifiedBy>张苑琳</cp:lastModifiedBy>
  <cp:revision>9</cp:revision>
  <dcterms:created xsi:type="dcterms:W3CDTF">2020-07-16T02:33:00Z</dcterms:created>
  <dcterms:modified xsi:type="dcterms:W3CDTF">2020-11-17T01:35:00Z</dcterms:modified>
</cp:coreProperties>
</file>