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2C07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图纸设计承诺函</w:t>
      </w:r>
    </w:p>
    <w:p w14:paraId="75F843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3ABAD5D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湛江市霞山区自然资源局：</w:t>
      </w:r>
    </w:p>
    <w:p w14:paraId="73CBDF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我单位（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宇烈工程设计院(福建)有限公司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）承接了位于霞山区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友谊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街道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木兰村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六路二巷39号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u w:val="none"/>
          <w:lang w:val="en-US" w:eastAsia="zh-CN"/>
          <w14:textFill>
            <w14:solidFill>
              <w14:schemeClr w14:val="tx1"/>
            </w14:solidFill>
          </w14:textFill>
        </w:rPr>
        <w:t>陈宇航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新建住宅楼（农房）的规划方案图纸设计工作，该户所选《湛江市农房设计通用图集》图幅号为A5/01。现将相关情况郑重承诺如下：</w:t>
      </w:r>
    </w:p>
    <w:p w14:paraId="5ECE25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、本次提交的农房设计图纸（含总平面图、各层平面图、立面图、剖面图等）严格遵循《湛江市农房建设通用图集》和《湛江市农房风貌管控正面、负面清单》及相关技术要求进行设计，符合湛江市农房风貌管控、安全规范及乡村建筑风格指引。</w:t>
      </w:r>
    </w:p>
    <w:p w14:paraId="530D82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二、设计成果符合《湛江市农村宅基地和住宅建设管理暂行办法》和《</w:t>
      </w:r>
      <w:r>
        <w:rPr>
          <w:rFonts w:hint="eastAsia" w:ascii="仿宋_GB2312" w:hAnsi="仿宋_GB2312" w:eastAsia="仿宋_GB2312" w:cs="仿宋_GB2312"/>
          <w:sz w:val="32"/>
          <w:szCs w:val="32"/>
        </w:rPr>
        <w:t>湛江市霞山区农村宅基地和住宅建设管理暂行办法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》等规定，未超出宅基地批准面积、层数、高度等控制指标，符合贵局下达的四至定点意见要求。</w:t>
      </w:r>
    </w:p>
    <w:p w14:paraId="093D09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三、我单位对图纸的真实性、合规性负责，如因设计不符合相关规定导致规划审批未通过或后续建设问题，我单位愿承担相应责任并配合整改。</w:t>
      </w:r>
    </w:p>
    <w:p w14:paraId="390180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特此承诺。</w:t>
      </w:r>
    </w:p>
    <w:p w14:paraId="289CC2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0C09A0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554BA39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设计师签章：                   承诺单位（盖章）：     </w:t>
      </w:r>
    </w:p>
    <w:p w14:paraId="7E65E2F6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宇烈工程设计院(福建)有限公司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</w:p>
    <w:p w14:paraId="348E43A3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00" w:lineRule="exact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2025年8月8日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</w:p>
    <w:sectPr>
      <w:pgSz w:w="11906" w:h="16838"/>
      <w:pgMar w:top="1417" w:right="1474" w:bottom="141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E175F6"/>
    <w:rsid w:val="04B34B43"/>
    <w:rsid w:val="108438D9"/>
    <w:rsid w:val="10D426BF"/>
    <w:rsid w:val="119D6F55"/>
    <w:rsid w:val="14E07884"/>
    <w:rsid w:val="1D4666F2"/>
    <w:rsid w:val="20522E1B"/>
    <w:rsid w:val="2A17569E"/>
    <w:rsid w:val="34D24CD6"/>
    <w:rsid w:val="35814314"/>
    <w:rsid w:val="36AE1139"/>
    <w:rsid w:val="37374327"/>
    <w:rsid w:val="389D1465"/>
    <w:rsid w:val="39FC040D"/>
    <w:rsid w:val="3A35391F"/>
    <w:rsid w:val="412A3AB2"/>
    <w:rsid w:val="4629258A"/>
    <w:rsid w:val="47881532"/>
    <w:rsid w:val="4A791606"/>
    <w:rsid w:val="4B570D16"/>
    <w:rsid w:val="4F73068E"/>
    <w:rsid w:val="53BB4A3D"/>
    <w:rsid w:val="54DD2D8A"/>
    <w:rsid w:val="56350AD7"/>
    <w:rsid w:val="58595318"/>
    <w:rsid w:val="5F0C25F1"/>
    <w:rsid w:val="609E371C"/>
    <w:rsid w:val="633D145D"/>
    <w:rsid w:val="67E175F6"/>
    <w:rsid w:val="731D4975"/>
    <w:rsid w:val="7A195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419</Words>
  <Characters>427</Characters>
  <Lines>0</Lines>
  <Paragraphs>0</Paragraphs>
  <TotalTime>1</TotalTime>
  <ScaleCrop>false</ScaleCrop>
  <LinksUpToDate>false</LinksUpToDate>
  <CharactersWithSpaces>475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2025-07-21T01:17:00Z</dcterms:created>
  <dc:creator>云淡风轻</dc:creator>
  <cp:lastModifiedBy>七秒的回忆</cp:lastModifiedBy>
  <dcterms:modified xsi:type="dcterms:W3CDTF">2025-08-13T09:57:53Z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8AED62AFCCE34BAF82C81D0DA94A6EA7_13</vt:lpwstr>
  </property>
  <property fmtid="{D5CDD505-2E9C-101B-9397-08002B2CF9AE}" pid="4" name="KSOTemplateDocerSaveRecord">
    <vt:lpwstr>eyJoZGlkIjoiYzhhNWQyZmE4OGUxOWVkM2Q1ZmVmNjZkOTA5NzQ1NjkiLCJ1c2VySWQiOiI2NjgwNjc1ODIifQ==</vt:lpwstr>
  </property>
</Properties>
</file>