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A15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37C664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霞山区2025年农业防灾减灾和水利救灾</w:t>
      </w:r>
    </w:p>
    <w:p w14:paraId="08C7B5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资金（防灾救灾第三批）项目资金使用方案</w:t>
      </w:r>
    </w:p>
    <w:bookmarkEnd w:id="0"/>
    <w:p w14:paraId="7A240136">
      <w:pPr>
        <w:jc w:val="center"/>
        <w:rPr>
          <w:rFonts w:hint="default"/>
          <w:b/>
          <w:bCs/>
          <w:sz w:val="40"/>
          <w:szCs w:val="36"/>
          <w:lang w:val="en-US" w:eastAsia="zh-CN"/>
        </w:rPr>
      </w:pPr>
    </w:p>
    <w:p w14:paraId="0BAF10DC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《关于印发2025年农业防灾减灾和水利救灾资金（防灾救灾第三批）项目实施方案的通知》（粤农农计〔2025〕46号）文件，下达霞山区草地贪夜蛾监测专项资金1万元，该资金只能用于高空测报灯运行和维护。霞山区现有上级统筹统一安装的高空测报灯1台，地点位于海头街道边坡村。因其周边用环境荒废，无法正常运行。现拟将资金1万元用于该高空灯的搬迁、维护、运行费用的支付。局做为采购方（甲方）委托厂商供方（乙方）对高空测报灯的具体维护内容如下：</w:t>
      </w:r>
    </w:p>
    <w:p w14:paraId="6FC08139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一、乙方将高空测报灯从海头街道边坡村搬迁到友谊街道木兰农创谷（其中包含拆卸、运输、安装）。</w:t>
      </w:r>
    </w:p>
    <w:p w14:paraId="05EA5D17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二、乙方提供1年质保期服务，并承担1年设备运行费用。</w:t>
      </w:r>
    </w:p>
    <w:p w14:paraId="67B5F3A1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、质保期内，乙方提供免费全方位技术支持（包括但不限于设备操作指导、故障排查咨询、软件升级等）及免费维修服务（涵盖零部件更换、硬件故障修复等），确保设备持续处于正常运行状态；若设备出现故障，供方应在收到甲方通知后及时响应并修复，保障甲方业务不受影响。</w:t>
      </w:r>
    </w:p>
    <w:p w14:paraId="68478DC6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、质保期内，乙方指派1名专职常驻技术人员驻场服务，负责设备日常维护与问题处理；每月开展1次全面巡检（内容包括设备运行状态检查、部件损耗评估等），并留存完整巡检记录（含现场照片、数据表格等），便于甲方追溯设备维护历史。接到通知后5分钟响应4小时内赶至现场，处理问题不超过24小时。</w:t>
      </w:r>
    </w:p>
    <w:p w14:paraId="44681600">
      <w:pPr>
        <w:ind w:firstLine="640" w:firstLineChars="200"/>
        <w:jc w:val="left"/>
        <w:rPr>
          <w:b/>
          <w:bCs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五、乙方负责定期对监测数据进行收集和分析，评估设备运行状态和监测效果，发现潜在问题和不足。根据数据分析结果和实际情况，及时调整维护。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B6CCA"/>
    <w:rsid w:val="00047BA4"/>
    <w:rsid w:val="06E15B33"/>
    <w:rsid w:val="127D507D"/>
    <w:rsid w:val="12CB6CCA"/>
    <w:rsid w:val="13051D02"/>
    <w:rsid w:val="133828D5"/>
    <w:rsid w:val="1A115818"/>
    <w:rsid w:val="1F9B6852"/>
    <w:rsid w:val="23F537C3"/>
    <w:rsid w:val="246F5099"/>
    <w:rsid w:val="2AF46502"/>
    <w:rsid w:val="2C9E027D"/>
    <w:rsid w:val="34CF6644"/>
    <w:rsid w:val="35E22BE0"/>
    <w:rsid w:val="3E9F417C"/>
    <w:rsid w:val="3F432568"/>
    <w:rsid w:val="41DE514F"/>
    <w:rsid w:val="43463732"/>
    <w:rsid w:val="4654685C"/>
    <w:rsid w:val="465C34A5"/>
    <w:rsid w:val="4BA91839"/>
    <w:rsid w:val="4F4471AA"/>
    <w:rsid w:val="51DB5D25"/>
    <w:rsid w:val="52732266"/>
    <w:rsid w:val="54FD4111"/>
    <w:rsid w:val="58167695"/>
    <w:rsid w:val="605648CA"/>
    <w:rsid w:val="6E3937DA"/>
    <w:rsid w:val="74DE4F7B"/>
    <w:rsid w:val="7EAC61CE"/>
    <w:rsid w:val="7FAA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1148</Words>
  <Characters>1196</Characters>
  <Lines>0</Lines>
  <Paragraphs>0</Paragraphs>
  <TotalTime>47</TotalTime>
  <ScaleCrop>false</ScaleCrop>
  <LinksUpToDate>false</LinksUpToDate>
  <CharactersWithSpaces>1203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2025-07-10T05:02:00Z</dcterms:created>
  <dc:creator>刘辉  17539281232</dc:creator>
  <cp:lastModifiedBy>H.S</cp:lastModifiedBy>
  <dcterms:modified xsi:type="dcterms:W3CDTF">2025-08-04T03:15:40Z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B2D4AA36F87F4470A7BF9EE64235808D_13</vt:lpwstr>
  </property>
  <property fmtid="{D5CDD505-2E9C-101B-9397-08002B2CF9AE}" pid="4" name="KSOTemplateDocerSaveRecord">
    <vt:lpwstr>eyJoZGlkIjoiM2JlNWFkMDJiZGQ5MWRjZmZhY2UzNTJiNmZkOThhOTQiLCJ1c2VySWQiOiIzMzAzNTUwNTUifQ==</vt:lpwstr>
  </property>
</Properties>
</file>