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FDAE8">
      <w:pPr>
        <w:keepNext w:val="0"/>
        <w:keepLines w:val="0"/>
        <w:pageBreakBefore w:val="0"/>
        <w:kinsoku/>
        <w:wordWrap/>
        <w:overflowPunct/>
        <w:bidi w:val="0"/>
        <w:adjustRightInd w:val="0"/>
        <w:snapToGrid w:val="0"/>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36413B14">
      <w:pPr>
        <w:keepNext w:val="0"/>
        <w:keepLines w:val="0"/>
        <w:pageBreakBefore w:val="0"/>
        <w:kinsoku/>
        <w:wordWrap/>
        <w:overflowPunct/>
        <w:bidi w:val="0"/>
        <w:adjustRightInd w:val="0"/>
        <w:snapToGrid w:val="0"/>
        <w:spacing w:line="600" w:lineRule="exact"/>
        <w:textAlignment w:val="auto"/>
        <w:rPr>
          <w:rFonts w:hint="eastAsia" w:ascii="黑体" w:hAnsi="黑体" w:eastAsia="黑体" w:cs="黑体"/>
          <w:sz w:val="32"/>
          <w:szCs w:val="32"/>
          <w:lang w:val="en-US" w:eastAsia="zh-CN"/>
        </w:rPr>
      </w:pPr>
    </w:p>
    <w:p w14:paraId="1A4D8A82">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予以保留的区政府行政规范性文件</w:t>
      </w:r>
      <w:bookmarkEnd w:id="0"/>
    </w:p>
    <w:p w14:paraId="14C9794E">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default"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(共2件）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4329"/>
        <w:gridCol w:w="1862"/>
        <w:gridCol w:w="1498"/>
      </w:tblGrid>
      <w:tr w14:paraId="63AC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0" w:type="dxa"/>
            <w:noWrap w:val="0"/>
            <w:vAlign w:val="center"/>
          </w:tcPr>
          <w:p w14:paraId="127849E0">
            <w:pPr>
              <w:keepNext w:val="0"/>
              <w:keepLines w:val="0"/>
              <w:pageBreakBefore w:val="0"/>
              <w:kinsoku/>
              <w:wordWrap/>
              <w:overflowPunct/>
              <w:bidi w:val="0"/>
              <w:adjustRightInd w:val="0"/>
              <w:snapToGrid w:val="0"/>
              <w:spacing w:line="6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4620" w:type="dxa"/>
            <w:noWrap w:val="0"/>
            <w:vAlign w:val="center"/>
          </w:tcPr>
          <w:p w14:paraId="2E736C82">
            <w:pPr>
              <w:keepNext w:val="0"/>
              <w:keepLines w:val="0"/>
              <w:pageBreakBefore w:val="0"/>
              <w:widowControl/>
              <w:suppressLineNumbers w:val="0"/>
              <w:kinsoku/>
              <w:wordWrap/>
              <w:overflowPunct/>
              <w:bidi w:val="0"/>
              <w:adjustRightInd w:val="0"/>
              <w:snapToGrid w:val="0"/>
              <w:spacing w:line="6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bidi="ar"/>
              </w:rPr>
              <w:t>文件标题</w:t>
            </w:r>
          </w:p>
        </w:tc>
        <w:tc>
          <w:tcPr>
            <w:tcW w:w="1905" w:type="dxa"/>
            <w:noWrap w:val="0"/>
            <w:vAlign w:val="center"/>
          </w:tcPr>
          <w:p w14:paraId="6F73863B">
            <w:pPr>
              <w:keepNext w:val="0"/>
              <w:keepLines w:val="0"/>
              <w:pageBreakBefore w:val="0"/>
              <w:widowControl/>
              <w:suppressLineNumbers w:val="0"/>
              <w:kinsoku/>
              <w:wordWrap/>
              <w:overflowPunct/>
              <w:bidi w:val="0"/>
              <w:adjustRightInd w:val="0"/>
              <w:snapToGrid w:val="0"/>
              <w:spacing w:line="6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bidi="ar"/>
              </w:rPr>
              <w:t>发文字号</w:t>
            </w:r>
          </w:p>
        </w:tc>
        <w:tc>
          <w:tcPr>
            <w:tcW w:w="1500" w:type="dxa"/>
            <w:noWrap w:val="0"/>
            <w:vAlign w:val="center"/>
          </w:tcPr>
          <w:p w14:paraId="48605FA9">
            <w:pPr>
              <w:keepNext w:val="0"/>
              <w:keepLines w:val="0"/>
              <w:pageBreakBefore w:val="0"/>
              <w:widowControl/>
              <w:suppressLineNumbers w:val="0"/>
              <w:kinsoku/>
              <w:wordWrap/>
              <w:overflowPunct/>
              <w:bidi w:val="0"/>
              <w:adjustRightInd w:val="0"/>
              <w:snapToGrid w:val="0"/>
              <w:spacing w:line="6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bidi="ar"/>
              </w:rPr>
              <w:t>印发日期</w:t>
            </w:r>
          </w:p>
        </w:tc>
      </w:tr>
      <w:tr w14:paraId="7C84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exact"/>
          <w:jc w:val="center"/>
        </w:trPr>
        <w:tc>
          <w:tcPr>
            <w:tcW w:w="860" w:type="dxa"/>
            <w:noWrap w:val="0"/>
            <w:vAlign w:val="center"/>
          </w:tcPr>
          <w:p w14:paraId="3BC6B415">
            <w:pPr>
              <w:keepNext w:val="0"/>
              <w:keepLines w:val="0"/>
              <w:pageBreakBefore w:val="0"/>
              <w:kinsoku/>
              <w:wordWrap/>
              <w:overflowPunct/>
              <w:bidi w:val="0"/>
              <w:adjustRightInd w:val="0"/>
              <w:snapToGrid w:val="0"/>
              <w:spacing w:line="6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620" w:type="dxa"/>
            <w:noWrap w:val="0"/>
            <w:vAlign w:val="center"/>
          </w:tcPr>
          <w:p w14:paraId="25E360D1">
            <w:pPr>
              <w:keepNext w:val="0"/>
              <w:keepLines w:val="0"/>
              <w:pageBreakBefore w:val="0"/>
              <w:widowControl/>
              <w:suppressLineNumbers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《霞山区人民政府关于印发湛江市霞山区农村宅基地和住宅建设管理暂行办法的通知》</w:t>
            </w:r>
          </w:p>
        </w:tc>
        <w:tc>
          <w:tcPr>
            <w:tcW w:w="1905" w:type="dxa"/>
            <w:noWrap w:val="0"/>
            <w:vAlign w:val="center"/>
          </w:tcPr>
          <w:p w14:paraId="5B7A2E45">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湛霞府〔2023〕23号</w:t>
            </w:r>
          </w:p>
        </w:tc>
        <w:tc>
          <w:tcPr>
            <w:tcW w:w="1500" w:type="dxa"/>
            <w:noWrap w:val="0"/>
            <w:vAlign w:val="center"/>
          </w:tcPr>
          <w:p w14:paraId="2CBF6FB4">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2023/3/15</w:t>
            </w:r>
          </w:p>
        </w:tc>
      </w:tr>
      <w:tr w14:paraId="397E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exact"/>
          <w:jc w:val="center"/>
        </w:trPr>
        <w:tc>
          <w:tcPr>
            <w:tcW w:w="860" w:type="dxa"/>
            <w:noWrap w:val="0"/>
            <w:vAlign w:val="center"/>
          </w:tcPr>
          <w:p w14:paraId="1C0A074A">
            <w:pPr>
              <w:keepNext w:val="0"/>
              <w:keepLines w:val="0"/>
              <w:pageBreakBefore w:val="0"/>
              <w:kinsoku/>
              <w:wordWrap/>
              <w:overflowPunct/>
              <w:bidi w:val="0"/>
              <w:adjustRightInd w:val="0"/>
              <w:snapToGrid w:val="0"/>
              <w:spacing w:line="6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4620" w:type="dxa"/>
            <w:noWrap w:val="0"/>
            <w:vAlign w:val="center"/>
          </w:tcPr>
          <w:p w14:paraId="78E0A0A8">
            <w:pPr>
              <w:keepNext w:val="0"/>
              <w:keepLines w:val="0"/>
              <w:pageBreakBefore w:val="0"/>
              <w:widowControl/>
              <w:suppressLineNumbers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《霞山区人民政府关于印发霞山区公共资源有偿使用管理办法的通知》</w:t>
            </w:r>
          </w:p>
        </w:tc>
        <w:tc>
          <w:tcPr>
            <w:tcW w:w="1905" w:type="dxa"/>
            <w:noWrap w:val="0"/>
            <w:vAlign w:val="center"/>
          </w:tcPr>
          <w:p w14:paraId="3877455D">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湛霞府〔2024〕40号</w:t>
            </w:r>
          </w:p>
        </w:tc>
        <w:tc>
          <w:tcPr>
            <w:tcW w:w="1500" w:type="dxa"/>
            <w:noWrap w:val="0"/>
            <w:vAlign w:val="center"/>
          </w:tcPr>
          <w:p w14:paraId="65537469">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2024/4/19</w:t>
            </w:r>
          </w:p>
        </w:tc>
      </w:tr>
    </w:tbl>
    <w:p w14:paraId="7D1E39A8">
      <w:pPr>
        <w:keepNext w:val="0"/>
        <w:keepLines w:val="0"/>
        <w:pageBreakBefore w:val="0"/>
        <w:kinsoku/>
        <w:wordWrap/>
        <w:overflowPunct/>
        <w:bidi w:val="0"/>
        <w:adjustRightInd w:val="0"/>
        <w:snapToGrid w:val="0"/>
        <w:spacing w:line="600" w:lineRule="exact"/>
        <w:textAlignment w:val="auto"/>
        <w:rPr>
          <w:rFonts w:hint="default"/>
          <w:lang w:val="en-US" w:eastAsia="zh-CN"/>
        </w:rPr>
      </w:pPr>
    </w:p>
    <w:p w14:paraId="05930157">
      <w:pPr>
        <w:keepNext w:val="0"/>
        <w:keepLines w:val="0"/>
        <w:pageBreakBefore w:val="0"/>
        <w:kinsoku/>
        <w:wordWrap/>
        <w:overflowPunct/>
        <w:bidi w:val="0"/>
        <w:adjustRightInd w:val="0"/>
        <w:snapToGrid w:val="0"/>
        <w:spacing w:line="600" w:lineRule="exact"/>
        <w:textAlignment w:val="auto"/>
        <w:rPr>
          <w:rFonts w:hint="eastAsia" w:ascii="仿宋_GB2312" w:hAnsi="仿宋_GB2312" w:eastAsia="仿宋_GB2312" w:cs="仿宋_GB2312"/>
          <w:sz w:val="32"/>
          <w:szCs w:val="32"/>
          <w:lang w:eastAsia="zh-CN"/>
        </w:rPr>
      </w:pPr>
    </w:p>
    <w:p w14:paraId="511234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C1A2F"/>
    <w:rsid w:val="776C1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2024-11-26T01:35:00Z</dcterms:created>
  <dc:creator>Administrator</dc:creator>
  <cp:lastModifiedBy>Administrator</cp:lastModifiedBy>
  <dcterms:modified xsi:type="dcterms:W3CDTF">2024-11-26T01:36:01Z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009AFC007F1C4509A89F99DEA0BDC84A_11</vt:lpwstr>
  </property>
</Properties>
</file>