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ABC02" w14:textId="77777777" w:rsidR="00022F6D" w:rsidRDefault="00BF5D9B">
      <w:pPr>
        <w:pStyle w:val="1"/>
        <w:jc w:val="center"/>
      </w:pPr>
      <w:r>
        <w:rPr>
          <w:rFonts w:hint="eastAsia"/>
        </w:rPr>
        <w:t>结构安全证明</w:t>
      </w:r>
    </w:p>
    <w:p w14:paraId="447C5B9E" w14:textId="2A28643E" w:rsidR="00022F6D" w:rsidRDefault="00BF5D9B">
      <w:pPr>
        <w:rPr>
          <w:rFonts w:ascii="微软雅黑" w:eastAsia="微软雅黑" w:hAnsi="微软雅黑" w:cs="微软雅黑"/>
          <w:sz w:val="30"/>
          <w:szCs w:val="30"/>
        </w:rPr>
      </w:pPr>
      <w:r w:rsidRPr="00BF5D9B">
        <w:rPr>
          <w:rFonts w:ascii="宋体" w:eastAsia="宋体" w:hAnsi="宋体" w:cs="宋体" w:hint="eastAsia"/>
          <w:sz w:val="30"/>
          <w:szCs w:val="30"/>
        </w:rPr>
        <w:t>广东省湛江市人民大道南48号中国亚热带农业科学院农产品加工研究所宿舍18栋一单元</w:t>
      </w:r>
      <w:r>
        <w:rPr>
          <w:rFonts w:ascii="宋体" w:eastAsia="宋体" w:hAnsi="宋体" w:cs="宋体" w:hint="eastAsia"/>
          <w:sz w:val="30"/>
          <w:szCs w:val="30"/>
        </w:rPr>
        <w:t>业主</w:t>
      </w:r>
      <w:r>
        <w:rPr>
          <w:rFonts w:ascii="微软雅黑" w:eastAsia="微软雅黑" w:hAnsi="微软雅黑" w:cs="微软雅黑" w:hint="eastAsia"/>
          <w:sz w:val="30"/>
          <w:szCs w:val="30"/>
        </w:rPr>
        <w:t>:</w:t>
      </w:r>
    </w:p>
    <w:p w14:paraId="0FB517F0" w14:textId="1E1BA516" w:rsidR="00022F6D" w:rsidRDefault="00BF5D9B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我司承接您们</w:t>
      </w:r>
      <w:r w:rsidRPr="00BF5D9B">
        <w:rPr>
          <w:rFonts w:ascii="宋体" w:eastAsia="宋体" w:hAnsi="宋体" w:cs="宋体" w:hint="eastAsia"/>
          <w:sz w:val="30"/>
          <w:szCs w:val="30"/>
        </w:rPr>
        <w:t>18栋一单元</w:t>
      </w:r>
      <w:r>
        <w:rPr>
          <w:rFonts w:hint="eastAsia"/>
          <w:sz w:val="30"/>
          <w:szCs w:val="30"/>
        </w:rPr>
        <w:t>业主的加装电梯项目设计任务，现对项目加装电梯后对原有建筑结构安全说明如下</w:t>
      </w:r>
      <w:r>
        <w:rPr>
          <w:rFonts w:hint="eastAsia"/>
          <w:sz w:val="30"/>
          <w:szCs w:val="30"/>
        </w:rPr>
        <w:t>:</w:t>
      </w:r>
    </w:p>
    <w:p w14:paraId="0892913D" w14:textId="77777777" w:rsidR="00022F6D" w:rsidRDefault="00BF5D9B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加建电梯建筑物的基础及主体结构与原有建筑物分离</w:t>
      </w:r>
      <w:r>
        <w:rPr>
          <w:rFonts w:hint="eastAsia"/>
          <w:sz w:val="30"/>
          <w:szCs w:val="30"/>
        </w:rPr>
        <w:t>(</w:t>
      </w:r>
      <w:r>
        <w:rPr>
          <w:rFonts w:hint="eastAsia"/>
          <w:sz w:val="30"/>
          <w:szCs w:val="30"/>
        </w:rPr>
        <w:t>与原有建筑物基础间距为</w:t>
      </w:r>
      <w:r>
        <w:rPr>
          <w:rFonts w:hint="eastAsia"/>
          <w:sz w:val="30"/>
          <w:szCs w:val="30"/>
        </w:rPr>
        <w:t xml:space="preserve">1.50 </w:t>
      </w:r>
      <w:r>
        <w:rPr>
          <w:rFonts w:hint="eastAsia"/>
          <w:sz w:val="30"/>
          <w:szCs w:val="30"/>
        </w:rPr>
        <w:t>米，（满足筏板基础间距要求</w:t>
      </w:r>
      <w:r>
        <w:rPr>
          <w:rFonts w:hint="eastAsia"/>
          <w:sz w:val="30"/>
          <w:szCs w:val="30"/>
        </w:rPr>
        <w:t>)</w:t>
      </w:r>
      <w:r>
        <w:rPr>
          <w:rFonts w:hint="eastAsia"/>
          <w:sz w:val="30"/>
          <w:szCs w:val="30"/>
        </w:rPr>
        <w:t>，基础由筏板基础承重，主体结构仅在每层梁板与原结构植筋连接</w:t>
      </w:r>
      <w:r>
        <w:rPr>
          <w:rFonts w:hint="eastAsia"/>
          <w:sz w:val="30"/>
          <w:szCs w:val="30"/>
        </w:rPr>
        <w:t>(</w:t>
      </w:r>
      <w:r>
        <w:rPr>
          <w:rFonts w:hint="eastAsia"/>
          <w:sz w:val="30"/>
          <w:szCs w:val="30"/>
        </w:rPr>
        <w:t>较接</w:t>
      </w:r>
      <w:r>
        <w:rPr>
          <w:rFonts w:hint="eastAsia"/>
          <w:sz w:val="30"/>
          <w:szCs w:val="30"/>
        </w:rPr>
        <w:t>)</w:t>
      </w:r>
      <w:r>
        <w:rPr>
          <w:rFonts w:hint="eastAsia"/>
          <w:sz w:val="30"/>
          <w:szCs w:val="30"/>
        </w:rPr>
        <w:t>，对原结构影响较小，不影响原建筑结构安全。</w:t>
      </w:r>
    </w:p>
    <w:p w14:paraId="604C94EE" w14:textId="77777777" w:rsidR="00022F6D" w:rsidRDefault="00022F6D">
      <w:pPr>
        <w:rPr>
          <w:sz w:val="30"/>
          <w:szCs w:val="30"/>
        </w:rPr>
      </w:pPr>
    </w:p>
    <w:p w14:paraId="687814FA" w14:textId="77777777" w:rsidR="00022F6D" w:rsidRDefault="00022F6D">
      <w:pPr>
        <w:ind w:leftChars="1596" w:left="6352" w:hangingChars="1000" w:hanging="3000"/>
        <w:rPr>
          <w:sz w:val="30"/>
          <w:szCs w:val="30"/>
        </w:rPr>
      </w:pPr>
    </w:p>
    <w:p w14:paraId="081F7BF0" w14:textId="77777777" w:rsidR="00022F6D" w:rsidRDefault="00022F6D">
      <w:pPr>
        <w:ind w:leftChars="1596" w:left="6352" w:hangingChars="1000" w:hanging="3000"/>
        <w:rPr>
          <w:sz w:val="30"/>
          <w:szCs w:val="30"/>
        </w:rPr>
      </w:pPr>
      <w:bookmarkStart w:id="0" w:name="_GoBack"/>
      <w:bookmarkEnd w:id="0"/>
    </w:p>
    <w:p w14:paraId="219095A3" w14:textId="77777777" w:rsidR="00022F6D" w:rsidRDefault="00022F6D">
      <w:pPr>
        <w:ind w:leftChars="1596" w:left="6352" w:hangingChars="1000" w:hanging="3000"/>
        <w:rPr>
          <w:sz w:val="30"/>
          <w:szCs w:val="30"/>
        </w:rPr>
      </w:pPr>
    </w:p>
    <w:p w14:paraId="0A9BD586" w14:textId="77777777" w:rsidR="00022F6D" w:rsidRDefault="00BF5D9B">
      <w:pPr>
        <w:ind w:firstLineChars="400" w:firstLine="1200"/>
        <w:rPr>
          <w:sz w:val="30"/>
          <w:szCs w:val="30"/>
        </w:rPr>
      </w:pPr>
      <w:r>
        <w:rPr>
          <w:rFonts w:hint="eastAsia"/>
          <w:sz w:val="30"/>
          <w:szCs w:val="30"/>
        </w:rPr>
        <w:t>设计单位</w:t>
      </w:r>
      <w:r>
        <w:rPr>
          <w:rFonts w:hint="eastAsia"/>
          <w:sz w:val="30"/>
          <w:szCs w:val="30"/>
        </w:rPr>
        <w:t>:</w:t>
      </w:r>
      <w:r>
        <w:rPr>
          <w:rFonts w:hint="eastAsia"/>
          <w:sz w:val="30"/>
          <w:szCs w:val="30"/>
        </w:rPr>
        <w:t>西安大唐土木工程勘测设计研究院有限公司</w:t>
      </w:r>
    </w:p>
    <w:p w14:paraId="49F240A1" w14:textId="69943B03" w:rsidR="00022F6D" w:rsidRDefault="00BF5D9B">
      <w:pPr>
        <w:ind w:leftChars="2660" w:left="6186" w:hangingChars="200" w:hanging="600"/>
        <w:rPr>
          <w:sz w:val="30"/>
          <w:szCs w:val="30"/>
        </w:rPr>
      </w:pPr>
      <w:r>
        <w:rPr>
          <w:rFonts w:hint="eastAsia"/>
          <w:sz w:val="30"/>
          <w:szCs w:val="30"/>
        </w:rPr>
        <w:t>2024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0</w:t>
      </w:r>
      <w:r>
        <w:rPr>
          <w:sz w:val="30"/>
          <w:szCs w:val="30"/>
        </w:rPr>
        <w:t>9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12</w:t>
      </w:r>
      <w:r>
        <w:rPr>
          <w:rFonts w:hint="eastAsia"/>
          <w:sz w:val="30"/>
          <w:szCs w:val="30"/>
        </w:rPr>
        <w:t>日</w:t>
      </w:r>
    </w:p>
    <w:p w14:paraId="2EE0A5BC" w14:textId="77777777" w:rsidR="00022F6D" w:rsidRDefault="00022F6D">
      <w:pPr>
        <w:rPr>
          <w:sz w:val="30"/>
          <w:szCs w:val="30"/>
        </w:rPr>
      </w:pPr>
    </w:p>
    <w:p w14:paraId="1D90593F" w14:textId="77777777" w:rsidR="00022F6D" w:rsidRDefault="00022F6D">
      <w:pPr>
        <w:rPr>
          <w:sz w:val="30"/>
          <w:szCs w:val="30"/>
        </w:rPr>
      </w:pPr>
    </w:p>
    <w:p w14:paraId="6F46D142" w14:textId="77777777" w:rsidR="00022F6D" w:rsidRDefault="00022F6D">
      <w:pPr>
        <w:rPr>
          <w:sz w:val="30"/>
          <w:szCs w:val="30"/>
        </w:rPr>
      </w:pPr>
    </w:p>
    <w:p w14:paraId="702FECDC" w14:textId="77777777" w:rsidR="00022F6D" w:rsidRDefault="00BF5D9B">
      <w:pPr>
        <w:pStyle w:val="1"/>
      </w:pPr>
      <w:r>
        <w:rPr>
          <w:rFonts w:hint="eastAsia"/>
        </w:rPr>
        <w:tab/>
      </w:r>
    </w:p>
    <w:sectPr w:rsidR="00022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MTcwOTZmYzEwNTRmOTkyNzIyZmVkOTBlNTA2YWYifQ=="/>
  </w:docVars>
  <w:rsids>
    <w:rsidRoot w:val="76E62E20"/>
    <w:rsid w:val="00022F6D"/>
    <w:rsid w:val="00BF5D9B"/>
    <w:rsid w:val="015D0D5E"/>
    <w:rsid w:val="03FF44CE"/>
    <w:rsid w:val="16157425"/>
    <w:rsid w:val="230957E4"/>
    <w:rsid w:val="37AB5678"/>
    <w:rsid w:val="6EFE5F71"/>
    <w:rsid w:val="76E6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990959"/>
  <w15:docId w15:val="{DAB7C2C9-EEFA-4F58-9401-114B24BEE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大鸡腿</cp:lastModifiedBy>
  <cp:revision>2</cp:revision>
  <dcterms:created xsi:type="dcterms:W3CDTF">2024-02-05T03:03:00Z</dcterms:created>
  <dcterms:modified xsi:type="dcterms:W3CDTF">2024-09-12T14:01:00Z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74E7955350B74001986DDC915CB457C8_11</vt:lpwstr>
  </property>
</Properties>
</file>