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D25E9" w14:textId="77777777" w:rsidR="007B02AF" w:rsidRDefault="00A76FC1">
      <w:pPr>
        <w:pStyle w:val="1"/>
        <w:jc w:val="center"/>
      </w:pPr>
      <w:r>
        <w:rPr>
          <w:rFonts w:hint="eastAsia"/>
        </w:rPr>
        <w:t>消防安全证明</w:t>
      </w:r>
    </w:p>
    <w:p w14:paraId="2E2A72D7" w14:textId="77777777" w:rsidR="007B02AF" w:rsidRDefault="007B02AF">
      <w:pPr>
        <w:rPr>
          <w:rFonts w:ascii="宋体" w:eastAsia="宋体" w:hAnsi="宋体" w:cs="宋体"/>
          <w:sz w:val="28"/>
          <w:szCs w:val="28"/>
        </w:rPr>
      </w:pPr>
    </w:p>
    <w:p w14:paraId="77FFCD51" w14:textId="3081AA21" w:rsidR="007B02AF" w:rsidRDefault="008D4F5C">
      <w:pPr>
        <w:rPr>
          <w:rFonts w:ascii="微软雅黑" w:eastAsia="微软雅黑" w:hAnsi="微软雅黑" w:cs="微软雅黑"/>
          <w:sz w:val="30"/>
          <w:szCs w:val="30"/>
        </w:rPr>
      </w:pPr>
      <w:r w:rsidRPr="00BF5D9B">
        <w:rPr>
          <w:rFonts w:ascii="宋体" w:eastAsia="宋体" w:hAnsi="宋体" w:cs="宋体" w:hint="eastAsia"/>
          <w:sz w:val="30"/>
          <w:szCs w:val="30"/>
        </w:rPr>
        <w:t>广东省湛江市人民大道南48号中国亚热带农业科学院农产品加工研究所宿舍18栋一单元</w:t>
      </w:r>
      <w:r w:rsidR="00A76FC1">
        <w:rPr>
          <w:rFonts w:ascii="宋体" w:eastAsia="宋体" w:hAnsi="宋体" w:cs="宋体" w:hint="eastAsia"/>
          <w:sz w:val="30"/>
          <w:szCs w:val="30"/>
        </w:rPr>
        <w:t>业主</w:t>
      </w:r>
      <w:r w:rsidR="00A76FC1">
        <w:rPr>
          <w:rFonts w:ascii="微软雅黑" w:eastAsia="微软雅黑" w:hAnsi="微软雅黑" w:cs="微软雅黑" w:hint="eastAsia"/>
          <w:sz w:val="30"/>
          <w:szCs w:val="30"/>
        </w:rPr>
        <w:t>:</w:t>
      </w:r>
    </w:p>
    <w:p w14:paraId="709DDF26" w14:textId="6223B39D" w:rsidR="007B02AF" w:rsidRDefault="00A76FC1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我司承接您们</w:t>
      </w:r>
      <w:r w:rsidR="008D4F5C" w:rsidRPr="00BF5D9B">
        <w:rPr>
          <w:rFonts w:ascii="宋体" w:eastAsia="宋体" w:hAnsi="宋体" w:cs="宋体" w:hint="eastAsia"/>
          <w:sz w:val="30"/>
          <w:szCs w:val="30"/>
        </w:rPr>
        <w:t>18栋一单元</w:t>
      </w:r>
      <w:r>
        <w:rPr>
          <w:rFonts w:hint="eastAsia"/>
          <w:sz w:val="30"/>
          <w:szCs w:val="30"/>
        </w:rPr>
        <w:t>业主的加装电梯项目设计任务，现对项目加装电梯后对原有建筑消防安全说明如下</w:t>
      </w:r>
      <w:r>
        <w:rPr>
          <w:rFonts w:hint="eastAsia"/>
          <w:sz w:val="30"/>
          <w:szCs w:val="30"/>
        </w:rPr>
        <w:t>:</w:t>
      </w:r>
    </w:p>
    <w:p w14:paraId="3AA98B39" w14:textId="220A5CD1" w:rsidR="007B02AF" w:rsidRDefault="008D4F5C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加建电梯建筑物没有影响原有消防通道，电梯出入口与主楼卧室阳台</w:t>
      </w:r>
      <w:r w:rsidR="00A76FC1">
        <w:rPr>
          <w:rFonts w:hint="eastAsia"/>
          <w:sz w:val="30"/>
          <w:szCs w:val="30"/>
        </w:rPr>
        <w:t>相连接，设有</w:t>
      </w:r>
      <w:r>
        <w:rPr>
          <w:rFonts w:hint="eastAsia"/>
          <w:sz w:val="30"/>
          <w:szCs w:val="30"/>
        </w:rPr>
        <w:t>单独安全逃生爬梯</w:t>
      </w:r>
      <w:r w:rsidR="00A76FC1">
        <w:rPr>
          <w:rFonts w:hint="eastAsia"/>
          <w:sz w:val="30"/>
          <w:szCs w:val="30"/>
        </w:rPr>
        <w:t>，对消防不受影响，不会造成消防安全隐患。</w:t>
      </w:r>
    </w:p>
    <w:p w14:paraId="581C2313" w14:textId="77777777" w:rsidR="007B02AF" w:rsidRDefault="007B02AF">
      <w:pPr>
        <w:ind w:leftChars="1596" w:left="6352" w:hangingChars="1000" w:hanging="3000"/>
        <w:rPr>
          <w:sz w:val="30"/>
          <w:szCs w:val="30"/>
        </w:rPr>
      </w:pPr>
      <w:bookmarkStart w:id="0" w:name="_GoBack"/>
      <w:bookmarkEnd w:id="0"/>
    </w:p>
    <w:p w14:paraId="2894F769" w14:textId="77777777" w:rsidR="007B02AF" w:rsidRDefault="007B02AF">
      <w:pPr>
        <w:ind w:leftChars="1596" w:left="6352" w:hangingChars="1000" w:hanging="3000"/>
        <w:rPr>
          <w:sz w:val="30"/>
          <w:szCs w:val="30"/>
        </w:rPr>
      </w:pPr>
    </w:p>
    <w:p w14:paraId="0CCA687A" w14:textId="77777777" w:rsidR="007B02AF" w:rsidRDefault="007B02AF">
      <w:pPr>
        <w:ind w:leftChars="1596" w:left="6352" w:hangingChars="1000" w:hanging="3000"/>
        <w:rPr>
          <w:sz w:val="30"/>
          <w:szCs w:val="30"/>
        </w:rPr>
      </w:pPr>
    </w:p>
    <w:p w14:paraId="5C0DF04D" w14:textId="77777777" w:rsidR="007B02AF" w:rsidRDefault="00A76FC1">
      <w:pPr>
        <w:ind w:firstLineChars="400" w:firstLine="1200"/>
        <w:rPr>
          <w:sz w:val="30"/>
          <w:szCs w:val="30"/>
        </w:rPr>
      </w:pPr>
      <w:r>
        <w:rPr>
          <w:rFonts w:hint="eastAsia"/>
          <w:sz w:val="30"/>
          <w:szCs w:val="30"/>
        </w:rPr>
        <w:t>设计单位</w:t>
      </w:r>
      <w:r>
        <w:rPr>
          <w:rFonts w:hint="eastAsia"/>
          <w:sz w:val="30"/>
          <w:szCs w:val="30"/>
        </w:rPr>
        <w:t>:</w:t>
      </w:r>
      <w:r>
        <w:rPr>
          <w:rFonts w:hint="eastAsia"/>
          <w:sz w:val="30"/>
          <w:szCs w:val="30"/>
        </w:rPr>
        <w:t>西安大唐土木工程勘测设计研究院有限公司</w:t>
      </w:r>
    </w:p>
    <w:p w14:paraId="7ABF3EA5" w14:textId="1AA49CB8" w:rsidR="007B02AF" w:rsidRDefault="00A76FC1">
      <w:pPr>
        <w:ind w:leftChars="2660" w:left="6186" w:hangingChars="200" w:hanging="600"/>
        <w:rPr>
          <w:sz w:val="30"/>
          <w:szCs w:val="30"/>
        </w:rPr>
      </w:pPr>
      <w:r>
        <w:rPr>
          <w:rFonts w:hint="eastAsia"/>
          <w:sz w:val="30"/>
          <w:szCs w:val="30"/>
        </w:rPr>
        <w:t>2024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>09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12</w:t>
      </w:r>
      <w:r>
        <w:rPr>
          <w:rFonts w:hint="eastAsia"/>
          <w:sz w:val="30"/>
          <w:szCs w:val="30"/>
        </w:rPr>
        <w:t>日</w:t>
      </w:r>
    </w:p>
    <w:p w14:paraId="1947C008" w14:textId="77777777" w:rsidR="007B02AF" w:rsidRDefault="007B02AF">
      <w:pPr>
        <w:rPr>
          <w:sz w:val="30"/>
          <w:szCs w:val="30"/>
        </w:rPr>
      </w:pPr>
    </w:p>
    <w:p w14:paraId="7C9F2201" w14:textId="77777777" w:rsidR="007B02AF" w:rsidRDefault="007B02AF">
      <w:pPr>
        <w:rPr>
          <w:sz w:val="30"/>
          <w:szCs w:val="30"/>
        </w:rPr>
      </w:pPr>
    </w:p>
    <w:p w14:paraId="619DE225" w14:textId="77777777" w:rsidR="007B02AF" w:rsidRDefault="007B02AF">
      <w:pPr>
        <w:rPr>
          <w:sz w:val="30"/>
          <w:szCs w:val="30"/>
        </w:rPr>
      </w:pPr>
    </w:p>
    <w:p w14:paraId="2D2A953E" w14:textId="77777777" w:rsidR="007B02AF" w:rsidRDefault="00A76FC1">
      <w:pPr>
        <w:pStyle w:val="1"/>
      </w:pPr>
      <w:r>
        <w:rPr>
          <w:rFonts w:hint="eastAsia"/>
        </w:rPr>
        <w:tab/>
      </w:r>
    </w:p>
    <w:sectPr w:rsidR="007B0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yMTcwOTZmYzEwNTRmOTkyNzIyZmVkOTBlNTA2YWYifQ=="/>
  </w:docVars>
  <w:rsids>
    <w:rsidRoot w:val="76E62E20"/>
    <w:rsid w:val="007B02AF"/>
    <w:rsid w:val="008D4F5C"/>
    <w:rsid w:val="00A76FC1"/>
    <w:rsid w:val="0EBC787E"/>
    <w:rsid w:val="24D4020A"/>
    <w:rsid w:val="651A0D6E"/>
    <w:rsid w:val="76E6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93E2DA"/>
  <w15:docId w15:val="{AFE52777-4A63-4C44-9EB6-E70EFF4D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大鸡腿</cp:lastModifiedBy>
  <cp:revision>3</cp:revision>
  <dcterms:created xsi:type="dcterms:W3CDTF">2024-02-05T03:03:00Z</dcterms:created>
  <dcterms:modified xsi:type="dcterms:W3CDTF">2024-09-12T14:03:00Z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231F32FF63B44DA282B46A8B2B668B12_13</vt:lpwstr>
  </property>
</Properties>
</file>