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hint="eastAsia" w:ascii="微软雅黑" w:hAnsi="微软雅黑" w:eastAsia="微软雅黑" w:cs="微软雅黑"/>
          <w:i w:val="0"/>
          <w:caps w:val="0"/>
          <w:color w:val="000000"/>
          <w:spacing w:val="0"/>
          <w:sz w:val="45"/>
          <w:szCs w:val="45"/>
          <w:lang w:eastAsia="zh-CN"/>
        </w:rPr>
      </w:pPr>
      <w:bookmarkStart w:id="0" w:name="_GoBack"/>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eastAsia="zh-CN"/>
        </w:rPr>
        <w:t>湛江市鸿达石化有限公司新增危险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lang w:eastAsia="zh-CN"/>
        </w:rPr>
        <w:t>废物类别收集储</w:t>
      </w:r>
      <w:r>
        <w:rPr>
          <w:rFonts w:hint="eastAsia" w:ascii="方正小标宋简体" w:hAnsi="方正小标宋简体" w:eastAsia="方正小标宋简体" w:cs="方正小标宋简体"/>
          <w:sz w:val="44"/>
          <w:szCs w:val="44"/>
          <w:lang w:eastAsia="zh-CN"/>
        </w:rPr>
        <w:t>存项目</w:t>
      </w:r>
      <w:r>
        <w:rPr>
          <w:rFonts w:hint="eastAsia" w:ascii="微软雅黑" w:hAnsi="微软雅黑" w:eastAsia="微软雅黑" w:cs="微软雅黑"/>
          <w:i w:val="0"/>
          <w:caps w:val="0"/>
          <w:color w:val="000000"/>
          <w:spacing w:val="0"/>
          <w:sz w:val="45"/>
          <w:szCs w:val="45"/>
        </w:rPr>
        <w:t>环境影响评价文件批复的公告</w:t>
      </w:r>
    </w:p>
    <w:bookmarkEnd w:id="0"/>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经审查，202</w:t>
      </w:r>
      <w:r>
        <w:rPr>
          <w:rFonts w:hint="eastAsia" w:ascii="宋体" w:hAnsi="宋体" w:cs="宋体"/>
          <w:i w:val="0"/>
          <w:caps w:val="0"/>
          <w:color w:val="000000"/>
          <w:spacing w:val="0"/>
          <w:kern w:val="0"/>
          <w:sz w:val="21"/>
          <w:szCs w:val="21"/>
          <w:shd w:val="clear" w:color="auto" w:fill="FFFFFF"/>
          <w:lang w:val="en-US" w:eastAsia="zh-CN" w:bidi="ar"/>
        </w:rPr>
        <w:t>4</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日湛江市生态环境局霞山分局对关于</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湛江市鸿达石化有限公司新增危险废物类别收集储存项目</w:t>
      </w:r>
      <w:r>
        <w:rPr>
          <w:rFonts w:hint="eastAsia" w:ascii="宋体" w:hAnsi="宋体" w:eastAsia="宋体" w:cs="宋体"/>
          <w:i w:val="0"/>
          <w:caps w:val="0"/>
          <w:color w:val="000000"/>
          <w:spacing w:val="0"/>
          <w:kern w:val="0"/>
          <w:sz w:val="21"/>
          <w:szCs w:val="21"/>
          <w:shd w:val="clear" w:color="auto" w:fill="FFFFFF"/>
          <w:lang w:val="en-US" w:eastAsia="zh-CN" w:bidi="ar"/>
        </w:rPr>
        <w:t>环境影响文件作出审批决定。现将作出的审批决定情况予以公告，公告期为202</w:t>
      </w:r>
      <w:r>
        <w:rPr>
          <w:rFonts w:hint="eastAsia" w:ascii="宋体" w:hAnsi="宋体" w:cs="宋体"/>
          <w:i w:val="0"/>
          <w:caps w:val="0"/>
          <w:color w:val="000000"/>
          <w:spacing w:val="0"/>
          <w:kern w:val="0"/>
          <w:sz w:val="21"/>
          <w:szCs w:val="21"/>
          <w:shd w:val="clear" w:color="auto" w:fill="FFFFFF"/>
          <w:lang w:val="en-US" w:eastAsia="zh-CN" w:bidi="ar"/>
        </w:rPr>
        <w:t>4</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日－202</w:t>
      </w:r>
      <w:r>
        <w:rPr>
          <w:rFonts w:hint="eastAsia" w:ascii="宋体" w:hAnsi="宋体" w:cs="宋体"/>
          <w:i w:val="0"/>
          <w:caps w:val="0"/>
          <w:color w:val="000000"/>
          <w:spacing w:val="0"/>
          <w:kern w:val="0"/>
          <w:sz w:val="21"/>
          <w:szCs w:val="21"/>
          <w:shd w:val="clear" w:color="auto" w:fill="FFFFFF"/>
          <w:lang w:val="en-US" w:eastAsia="zh-CN" w:bidi="ar"/>
        </w:rPr>
        <w:t>4</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17</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9"/>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关于湛江市鸿达石化有限公司新增危险废物类别收集储存项目环境影响报告表的批复</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湛环建霞〔2024〕1号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2024</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1月9</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湛江市鸿达石化有限公司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废旧电池回收储存建设项目”</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仓库位置</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小标宋">
    <w:altName w:val="微软雅黑"/>
    <w:panose1 w:val="03000509000000000000"/>
    <w:charset w:val="86"/>
    <w:family w:val="script"/>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003F01FF"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宋体-方正超大字符集">
    <w:altName w:val="宋体"/>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0A84A6B"/>
    <w:rsid w:val="0FA656FC"/>
    <w:rsid w:val="1D13528D"/>
    <w:rsid w:val="27A80E20"/>
    <w:rsid w:val="2C556340"/>
    <w:rsid w:val="2F79563C"/>
    <w:rsid w:val="329105AC"/>
    <w:rsid w:val="357B4C55"/>
    <w:rsid w:val="357F7670"/>
    <w:rsid w:val="386B58F3"/>
    <w:rsid w:val="3973210F"/>
    <w:rsid w:val="3A7C7FDE"/>
    <w:rsid w:val="3E210A23"/>
    <w:rsid w:val="45F20F5F"/>
    <w:rsid w:val="549C0E54"/>
    <w:rsid w:val="5A5000A4"/>
    <w:rsid w:val="5C3C07ED"/>
    <w:rsid w:val="60645724"/>
    <w:rsid w:val="63EC7FBA"/>
    <w:rsid w:val="6E33554F"/>
    <w:rsid w:val="6E3E67DC"/>
    <w:rsid w:val="72ED66A0"/>
    <w:rsid w:val="74145346"/>
    <w:rsid w:val="74555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autoRedefine/>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autoRedefine/>
    <w:qFormat/>
    <w:uiPriority w:val="0"/>
    <w:pPr>
      <w:adjustRightInd w:val="0"/>
    </w:pPr>
    <w:rPr>
      <w:rFonts w:ascii="宋体" w:hAnsi="Courier New"/>
      <w:szCs w:val="20"/>
    </w:rPr>
  </w:style>
  <w:style w:type="paragraph" w:styleId="5">
    <w:name w:val="Body Text"/>
    <w:basedOn w:val="1"/>
    <w:next w:val="6"/>
    <w:autoRedefine/>
    <w:qFormat/>
    <w:uiPriority w:val="0"/>
    <w:pPr>
      <w:spacing w:line="0" w:lineRule="atLeast"/>
    </w:pPr>
    <w:rPr>
      <w:rFonts w:eastAsia="小标宋"/>
      <w:sz w:val="44"/>
    </w:rPr>
  </w:style>
  <w:style w:type="paragraph" w:customStyle="1" w:styleId="6">
    <w:name w:val="xl27"/>
    <w:basedOn w:val="1"/>
    <w:autoRedefine/>
    <w:qFormat/>
    <w:uiPriority w:val="0"/>
    <w:pPr>
      <w:widowControl/>
      <w:pBdr>
        <w:bottom w:val="single" w:color="auto" w:sz="4" w:space="0"/>
        <w:right w:val="single" w:color="auto" w:sz="4" w:space="0"/>
      </w:pBdr>
      <w:spacing w:before="100" w:beforeAutospacing="1" w:after="100" w:afterAutospacing="1"/>
      <w:jc w:val="center"/>
    </w:pPr>
    <w:rPr>
      <w:rFonts w:eastAsia="Arial Unicode MS"/>
      <w:kern w:val="0"/>
      <w:szCs w:val="21"/>
    </w:rPr>
  </w:style>
  <w:style w:type="paragraph" w:styleId="7">
    <w:name w:val="Plain Text"/>
    <w:basedOn w:val="1"/>
    <w:next w:val="1"/>
    <w:autoRedefine/>
    <w:qFormat/>
    <w:uiPriority w:val="0"/>
    <w:pPr>
      <w:widowControl/>
      <w:spacing w:after="160" w:line="259" w:lineRule="auto"/>
      <w:jc w:val="left"/>
    </w:pPr>
    <w:rPr>
      <w:rFonts w:ascii="宋体" w:hAnsi="Courier New"/>
      <w:sz w:val="20"/>
      <w:szCs w:val="20"/>
    </w:rPr>
  </w:style>
  <w:style w:type="paragraph" w:styleId="8">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11">
    <w:name w:val="样式35"/>
    <w:basedOn w:val="12"/>
    <w:next w:val="16"/>
    <w:autoRedefine/>
    <w:qFormat/>
    <w:uiPriority w:val="0"/>
    <w:pPr>
      <w:tabs>
        <w:tab w:val="left" w:pos="0"/>
        <w:tab w:val="left" w:pos="360"/>
        <w:tab w:val="left" w:pos="540"/>
        <w:tab w:val="left" w:pos="567"/>
      </w:tabs>
      <w:spacing w:line="312" w:lineRule="auto"/>
      <w:ind w:firstLine="567"/>
    </w:pPr>
    <w:rPr>
      <w:rFonts w:ascii="宋体"/>
    </w:rPr>
  </w:style>
  <w:style w:type="paragraph" w:customStyle="1" w:styleId="12">
    <w:name w:val="样式26"/>
    <w:basedOn w:val="13"/>
    <w:autoRedefine/>
    <w:qFormat/>
    <w:uiPriority w:val="0"/>
    <w:pPr>
      <w:tabs>
        <w:tab w:val="left" w:pos="0"/>
        <w:tab w:val="left" w:pos="360"/>
        <w:tab w:val="left" w:pos="540"/>
        <w:tab w:val="left" w:pos="567"/>
      </w:tabs>
    </w:pPr>
  </w:style>
  <w:style w:type="paragraph" w:customStyle="1" w:styleId="13">
    <w:name w:val="样式21"/>
    <w:basedOn w:val="14"/>
    <w:autoRedefine/>
    <w:qFormat/>
    <w:uiPriority w:val="0"/>
    <w:pPr>
      <w:tabs>
        <w:tab w:val="left" w:pos="360"/>
        <w:tab w:val="left" w:pos="567"/>
      </w:tabs>
      <w:spacing w:before="120" w:beforeLines="0" w:after="120" w:afterLines="0"/>
      <w:ind w:hanging="992"/>
    </w:pPr>
    <w:rPr>
      <w:kern w:val="0"/>
    </w:rPr>
  </w:style>
  <w:style w:type="paragraph" w:customStyle="1" w:styleId="14">
    <w:name w:val="样式5"/>
    <w:basedOn w:val="15"/>
    <w:autoRedefine/>
    <w:qFormat/>
    <w:uiPriority w:val="0"/>
    <w:pPr>
      <w:tabs>
        <w:tab w:val="left" w:pos="360"/>
        <w:tab w:val="left" w:pos="567"/>
      </w:tabs>
      <w:ind w:hanging="567" w:firstLineChars="0"/>
    </w:pPr>
    <w:rPr>
      <w:rFonts w:cs="Times New Roman"/>
    </w:rPr>
  </w:style>
  <w:style w:type="paragraph" w:customStyle="1" w:styleId="15">
    <w:name w:val="样式12"/>
    <w:basedOn w:val="1"/>
    <w:autoRedefine/>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6">
    <w:name w:val="font6"/>
    <w:basedOn w:val="1"/>
    <w:next w:val="8"/>
    <w:autoRedefine/>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451</Characters>
  <Lines>0</Lines>
  <Paragraphs>0</Paragraphs>
  <TotalTime>1</TotalTime>
  <ScaleCrop>false</ScaleCrop>
  <LinksUpToDate>false</LinksUpToDate>
  <CharactersWithSpaces>463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2024-02-06T09:09:43Z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5720C18C84784142B73DEE08B0B2E514</vt:lpwstr>
  </property>
</Properties>
</file>