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湛江市城市综合执法局宿舍C幢2门加装电梯面积计算表</w:t>
      </w:r>
    </w:p>
    <w:p>
      <w:pPr>
        <w:rPr>
          <w:rFonts w:hint="eastAsia"/>
          <w:bCs/>
          <w:sz w:val="28"/>
          <w:szCs w:val="28"/>
        </w:rPr>
      </w:pPr>
    </w:p>
    <w:p>
      <w:pPr>
        <w:rPr>
          <w:sz w:val="28"/>
          <w:szCs w:val="28"/>
        </w:rPr>
      </w:pPr>
      <w:r>
        <w:rPr>
          <w:rFonts w:hint="eastAsia"/>
          <w:bCs/>
          <w:sz w:val="28"/>
          <w:szCs w:val="28"/>
        </w:rPr>
        <w:t>建筑基底面积：</w:t>
      </w:r>
      <w:r>
        <w:rPr>
          <w:rFonts w:hint="eastAsia"/>
          <w:bCs/>
          <w:sz w:val="28"/>
          <w:szCs w:val="28"/>
          <w:u w:val="single"/>
          <w:lang w:val="en-US" w:eastAsia="zh-CN"/>
        </w:rPr>
        <w:t>5.76</w:t>
      </w:r>
      <w:r>
        <w:rPr>
          <w:rFonts w:hint="eastAsia"/>
          <w:sz w:val="28"/>
          <w:szCs w:val="28"/>
          <w:u w:val="single"/>
        </w:rPr>
        <w:t>㎡</w:t>
      </w:r>
    </w:p>
    <w:p>
      <w:pPr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总建筑面积：</w:t>
      </w:r>
      <w:r>
        <w:rPr>
          <w:rFonts w:hint="eastAsia"/>
          <w:sz w:val="28"/>
          <w:szCs w:val="28"/>
          <w:u w:val="single"/>
          <w:lang w:val="en-US" w:eastAsia="zh-CN"/>
        </w:rPr>
        <w:t>202.49</w:t>
      </w:r>
      <w:r>
        <w:rPr>
          <w:rFonts w:hint="eastAsia"/>
          <w:sz w:val="28"/>
          <w:szCs w:val="28"/>
          <w:u w:val="single"/>
        </w:rPr>
        <w:t>㎡</w:t>
      </w:r>
    </w:p>
    <w:p>
      <w:pPr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建筑层数：</w:t>
      </w:r>
      <w:r>
        <w:rPr>
          <w:rFonts w:hint="eastAsia"/>
          <w:sz w:val="28"/>
          <w:szCs w:val="28"/>
          <w:u w:val="single"/>
        </w:rPr>
        <w:t>地上</w:t>
      </w:r>
      <w:r>
        <w:rPr>
          <w:rFonts w:hint="eastAsia"/>
          <w:sz w:val="28"/>
          <w:szCs w:val="28"/>
          <w:u w:val="single"/>
          <w:lang w:val="en-US" w:eastAsia="zh-CN"/>
        </w:rPr>
        <w:t>八</w:t>
      </w:r>
      <w:r>
        <w:rPr>
          <w:rFonts w:hint="eastAsia"/>
          <w:sz w:val="28"/>
          <w:szCs w:val="28"/>
          <w:u w:val="single"/>
        </w:rPr>
        <w:t xml:space="preserve">层、机房一层  </w:t>
      </w:r>
    </w:p>
    <w:p>
      <w:pPr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建筑高度：</w:t>
      </w:r>
      <w:r>
        <w:rPr>
          <w:rFonts w:hint="eastAsia"/>
          <w:sz w:val="28"/>
          <w:szCs w:val="28"/>
          <w:u w:val="single"/>
          <w:lang w:val="en-US" w:eastAsia="zh-CN"/>
        </w:rPr>
        <w:t>30.25</w:t>
      </w:r>
      <w:r>
        <w:rPr>
          <w:rFonts w:hint="eastAsia"/>
          <w:sz w:val="28"/>
          <w:szCs w:val="28"/>
          <w:u w:val="single"/>
        </w:rPr>
        <w:t xml:space="preserve">m   </w:t>
      </w:r>
    </w:p>
    <w:p>
      <w:pPr>
        <w:rPr>
          <w:b/>
          <w:bCs/>
          <w:sz w:val="28"/>
          <w:szCs w:val="28"/>
        </w:rPr>
      </w:pPr>
      <w:r>
        <w:rPr>
          <w:rFonts w:hint="eastAsia"/>
          <w:sz w:val="28"/>
          <w:szCs w:val="28"/>
        </w:rPr>
        <w:t>室内外高差：</w:t>
      </w:r>
      <w:r>
        <w:rPr>
          <w:rFonts w:hint="eastAsia"/>
          <w:sz w:val="28"/>
          <w:szCs w:val="28"/>
          <w:u w:val="single"/>
        </w:rPr>
        <w:t>0.</w:t>
      </w:r>
      <w:r>
        <w:rPr>
          <w:rFonts w:hint="eastAsia"/>
          <w:sz w:val="28"/>
          <w:szCs w:val="28"/>
          <w:u w:val="single"/>
          <w:lang w:val="en-US" w:eastAsia="zh-CN"/>
        </w:rPr>
        <w:t>15</w:t>
      </w:r>
      <w:r>
        <w:rPr>
          <w:rFonts w:hint="eastAsia"/>
          <w:sz w:val="28"/>
          <w:szCs w:val="28"/>
          <w:u w:val="single"/>
        </w:rPr>
        <w:t xml:space="preserve">m  </w:t>
      </w:r>
    </w:p>
    <w:tbl>
      <w:tblPr>
        <w:tblStyle w:val="3"/>
        <w:tblpPr w:leftFromText="180" w:rightFromText="180" w:vertAnchor="page" w:horzAnchor="margin" w:tblpXSpec="center" w:tblpY="6481"/>
        <w:tblOverlap w:val="never"/>
        <w:tblW w:w="82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7"/>
        <w:gridCol w:w="1843"/>
        <w:gridCol w:w="1701"/>
        <w:gridCol w:w="1701"/>
        <w:gridCol w:w="18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1167" w:type="dxa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楼层</w:t>
            </w:r>
          </w:p>
        </w:tc>
        <w:tc>
          <w:tcPr>
            <w:tcW w:w="1843" w:type="dxa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电梯建筑面积（㎡）</w:t>
            </w:r>
          </w:p>
        </w:tc>
        <w:tc>
          <w:tcPr>
            <w:tcW w:w="1701" w:type="dxa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通道建筑面积（㎡）</w:t>
            </w:r>
          </w:p>
        </w:tc>
        <w:tc>
          <w:tcPr>
            <w:tcW w:w="1701" w:type="dxa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总建筑面积（㎡）</w:t>
            </w:r>
          </w:p>
        </w:tc>
        <w:tc>
          <w:tcPr>
            <w:tcW w:w="1842" w:type="dxa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层高(m)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1167" w:type="dxa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首层</w:t>
            </w:r>
          </w:p>
        </w:tc>
        <w:tc>
          <w:tcPr>
            <w:tcW w:w="1843" w:type="dxa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5.76</w:t>
            </w:r>
          </w:p>
        </w:tc>
        <w:tc>
          <w:tcPr>
            <w:tcW w:w="1701" w:type="dxa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0</w:t>
            </w:r>
          </w:p>
        </w:tc>
        <w:tc>
          <w:tcPr>
            <w:tcW w:w="1701" w:type="dxa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5.76</w:t>
            </w:r>
          </w:p>
        </w:tc>
        <w:tc>
          <w:tcPr>
            <w:tcW w:w="1842" w:type="dxa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4.00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1167" w:type="dxa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二层</w:t>
            </w:r>
          </w:p>
        </w:tc>
        <w:tc>
          <w:tcPr>
            <w:tcW w:w="1843" w:type="dxa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5.76</w:t>
            </w:r>
          </w:p>
        </w:tc>
        <w:tc>
          <w:tcPr>
            <w:tcW w:w="1701" w:type="dxa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18.65</w:t>
            </w:r>
          </w:p>
        </w:tc>
        <w:tc>
          <w:tcPr>
            <w:tcW w:w="1701" w:type="dxa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24.41</w:t>
            </w:r>
          </w:p>
        </w:tc>
        <w:tc>
          <w:tcPr>
            <w:tcW w:w="1842" w:type="dxa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3.10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1167" w:type="dxa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三层</w:t>
            </w:r>
          </w:p>
        </w:tc>
        <w:tc>
          <w:tcPr>
            <w:tcW w:w="1843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5.76</w:t>
            </w:r>
          </w:p>
        </w:tc>
        <w:tc>
          <w:tcPr>
            <w:tcW w:w="1701" w:type="dxa"/>
            <w:vAlign w:val="top"/>
          </w:tcPr>
          <w:p>
            <w:pPr>
              <w:jc w:val="center"/>
            </w:pPr>
            <w:r>
              <w:rPr>
                <w:rFonts w:hint="eastAsia"/>
                <w:sz w:val="24"/>
                <w:lang w:val="en-US" w:eastAsia="zh-CN"/>
              </w:rPr>
              <w:t>22.00</w:t>
            </w:r>
          </w:p>
        </w:tc>
        <w:tc>
          <w:tcPr>
            <w:tcW w:w="1701" w:type="dxa"/>
            <w:vAlign w:val="top"/>
          </w:tcPr>
          <w:p>
            <w:pPr>
              <w:jc w:val="center"/>
            </w:pPr>
            <w:r>
              <w:rPr>
                <w:rFonts w:hint="eastAsia"/>
                <w:sz w:val="24"/>
                <w:lang w:val="en-US" w:eastAsia="zh-CN"/>
              </w:rPr>
              <w:t>27.76</w:t>
            </w:r>
          </w:p>
        </w:tc>
        <w:tc>
          <w:tcPr>
            <w:tcW w:w="1842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3.10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1167" w:type="dxa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四层</w:t>
            </w:r>
          </w:p>
        </w:tc>
        <w:tc>
          <w:tcPr>
            <w:tcW w:w="1843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5.76</w:t>
            </w:r>
          </w:p>
        </w:tc>
        <w:tc>
          <w:tcPr>
            <w:tcW w:w="1701" w:type="dxa"/>
            <w:vAlign w:val="top"/>
          </w:tcPr>
          <w:p>
            <w:pPr>
              <w:jc w:val="center"/>
            </w:pPr>
            <w:r>
              <w:rPr>
                <w:rFonts w:hint="eastAsia"/>
                <w:sz w:val="24"/>
                <w:lang w:val="en-US" w:eastAsia="zh-CN"/>
              </w:rPr>
              <w:t>22.00</w:t>
            </w:r>
          </w:p>
        </w:tc>
        <w:tc>
          <w:tcPr>
            <w:tcW w:w="1701" w:type="dxa"/>
            <w:vAlign w:val="top"/>
          </w:tcPr>
          <w:p>
            <w:pPr>
              <w:jc w:val="center"/>
            </w:pPr>
            <w:r>
              <w:rPr>
                <w:rFonts w:hint="eastAsia"/>
                <w:sz w:val="24"/>
                <w:lang w:val="en-US" w:eastAsia="zh-CN"/>
              </w:rPr>
              <w:t>27.76</w:t>
            </w:r>
          </w:p>
        </w:tc>
        <w:tc>
          <w:tcPr>
            <w:tcW w:w="1842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3.10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1167" w:type="dxa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五层</w:t>
            </w:r>
          </w:p>
        </w:tc>
        <w:tc>
          <w:tcPr>
            <w:tcW w:w="1843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5.76</w:t>
            </w:r>
          </w:p>
        </w:tc>
        <w:tc>
          <w:tcPr>
            <w:tcW w:w="1701" w:type="dxa"/>
            <w:vAlign w:val="top"/>
          </w:tcPr>
          <w:p>
            <w:pPr>
              <w:jc w:val="center"/>
            </w:pPr>
            <w:r>
              <w:rPr>
                <w:rFonts w:hint="eastAsia"/>
                <w:sz w:val="24"/>
                <w:lang w:val="en-US" w:eastAsia="zh-CN"/>
              </w:rPr>
              <w:t>22.00</w:t>
            </w:r>
          </w:p>
        </w:tc>
        <w:tc>
          <w:tcPr>
            <w:tcW w:w="1701" w:type="dxa"/>
            <w:vAlign w:val="top"/>
          </w:tcPr>
          <w:p>
            <w:pPr>
              <w:jc w:val="center"/>
            </w:pPr>
            <w:r>
              <w:rPr>
                <w:rFonts w:hint="eastAsia"/>
                <w:sz w:val="24"/>
                <w:lang w:val="en-US" w:eastAsia="zh-CN"/>
              </w:rPr>
              <w:t>27.76</w:t>
            </w:r>
          </w:p>
        </w:tc>
        <w:tc>
          <w:tcPr>
            <w:tcW w:w="1842" w:type="dxa"/>
            <w:vAlign w:val="top"/>
          </w:tcPr>
          <w:p>
            <w:pPr>
              <w:jc w:val="center"/>
              <w:rPr>
                <w:sz w:val="24"/>
              </w:rPr>
            </w:pPr>
            <w:bookmarkStart w:id="0" w:name="_GoBack"/>
            <w:bookmarkEnd w:id="0"/>
            <w:r>
              <w:rPr>
                <w:rFonts w:hint="eastAsia"/>
                <w:sz w:val="24"/>
                <w:lang w:val="en-US" w:eastAsia="zh-CN"/>
              </w:rPr>
              <w:t>3.10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1167" w:type="dxa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六层</w:t>
            </w:r>
          </w:p>
        </w:tc>
        <w:tc>
          <w:tcPr>
            <w:tcW w:w="1843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5.76</w:t>
            </w:r>
          </w:p>
        </w:tc>
        <w:tc>
          <w:tcPr>
            <w:tcW w:w="1701" w:type="dxa"/>
            <w:vAlign w:val="top"/>
          </w:tcPr>
          <w:p>
            <w:pPr>
              <w:jc w:val="center"/>
            </w:pPr>
            <w:r>
              <w:rPr>
                <w:rFonts w:hint="eastAsia"/>
                <w:sz w:val="24"/>
                <w:lang w:val="en-US" w:eastAsia="zh-CN"/>
              </w:rPr>
              <w:t>22.00</w:t>
            </w:r>
          </w:p>
        </w:tc>
        <w:tc>
          <w:tcPr>
            <w:tcW w:w="1701" w:type="dxa"/>
            <w:vAlign w:val="top"/>
          </w:tcPr>
          <w:p>
            <w:pPr>
              <w:jc w:val="center"/>
            </w:pPr>
            <w:r>
              <w:rPr>
                <w:rFonts w:hint="eastAsia"/>
                <w:sz w:val="24"/>
                <w:lang w:val="en-US" w:eastAsia="zh-CN"/>
              </w:rPr>
              <w:t>27.76</w:t>
            </w:r>
          </w:p>
        </w:tc>
        <w:tc>
          <w:tcPr>
            <w:tcW w:w="1842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3.10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1167" w:type="dxa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七层</w:t>
            </w:r>
          </w:p>
        </w:tc>
        <w:tc>
          <w:tcPr>
            <w:tcW w:w="1843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5.76</w:t>
            </w:r>
          </w:p>
        </w:tc>
        <w:tc>
          <w:tcPr>
            <w:tcW w:w="1701" w:type="dxa"/>
            <w:vAlign w:val="top"/>
          </w:tcPr>
          <w:p>
            <w:pPr>
              <w:jc w:val="center"/>
            </w:pPr>
            <w:r>
              <w:rPr>
                <w:rFonts w:hint="eastAsia"/>
                <w:sz w:val="24"/>
                <w:lang w:val="en-US" w:eastAsia="zh-CN"/>
              </w:rPr>
              <w:t>22.00</w:t>
            </w:r>
          </w:p>
        </w:tc>
        <w:tc>
          <w:tcPr>
            <w:tcW w:w="1701" w:type="dxa"/>
            <w:vAlign w:val="top"/>
          </w:tcPr>
          <w:p>
            <w:pPr>
              <w:jc w:val="center"/>
            </w:pPr>
            <w:r>
              <w:rPr>
                <w:rFonts w:hint="eastAsia"/>
                <w:sz w:val="24"/>
                <w:lang w:val="en-US" w:eastAsia="zh-CN"/>
              </w:rPr>
              <w:t>27.76</w:t>
            </w:r>
          </w:p>
        </w:tc>
        <w:tc>
          <w:tcPr>
            <w:tcW w:w="1842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3.10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1167" w:type="dxa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八层</w:t>
            </w:r>
          </w:p>
        </w:tc>
        <w:tc>
          <w:tcPr>
            <w:tcW w:w="1843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5.76</w:t>
            </w:r>
          </w:p>
        </w:tc>
        <w:tc>
          <w:tcPr>
            <w:tcW w:w="1701" w:type="dxa"/>
            <w:vAlign w:val="top"/>
          </w:tcPr>
          <w:p>
            <w:pPr>
              <w:jc w:val="center"/>
            </w:pPr>
            <w:r>
              <w:rPr>
                <w:rFonts w:hint="eastAsia"/>
                <w:sz w:val="24"/>
                <w:lang w:val="en-US" w:eastAsia="zh-CN"/>
              </w:rPr>
              <w:t>22.00</w:t>
            </w:r>
          </w:p>
        </w:tc>
        <w:tc>
          <w:tcPr>
            <w:tcW w:w="1701" w:type="dxa"/>
            <w:vAlign w:val="top"/>
          </w:tcPr>
          <w:p>
            <w:pPr>
              <w:jc w:val="center"/>
            </w:pPr>
            <w:r>
              <w:rPr>
                <w:rFonts w:hint="eastAsia"/>
                <w:sz w:val="24"/>
                <w:lang w:val="en-US" w:eastAsia="zh-CN"/>
              </w:rPr>
              <w:t>27.76</w:t>
            </w:r>
          </w:p>
        </w:tc>
        <w:tc>
          <w:tcPr>
            <w:tcW w:w="1842" w:type="dxa"/>
            <w:vAlign w:val="top"/>
          </w:tcPr>
          <w:p>
            <w:pPr>
              <w:jc w:val="center"/>
              <w:rPr>
                <w:rFonts w:hint="default"/>
                <w:sz w:val="24"/>
                <w:lang w:val="en-US"/>
              </w:rPr>
            </w:pPr>
            <w:r>
              <w:rPr>
                <w:rFonts w:hint="eastAsia"/>
                <w:sz w:val="24"/>
                <w:lang w:val="en-US" w:eastAsia="zh-CN"/>
              </w:rPr>
              <w:t>4.50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1167" w:type="dxa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机房层</w:t>
            </w:r>
          </w:p>
        </w:tc>
        <w:tc>
          <w:tcPr>
            <w:tcW w:w="1843" w:type="dxa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5.76</w:t>
            </w:r>
          </w:p>
        </w:tc>
        <w:tc>
          <w:tcPr>
            <w:tcW w:w="1701" w:type="dxa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1701" w:type="dxa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5.76</w:t>
            </w:r>
          </w:p>
        </w:tc>
        <w:tc>
          <w:tcPr>
            <w:tcW w:w="1842" w:type="dxa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3.00</w:t>
            </w:r>
          </w:p>
        </w:tc>
      </w:tr>
    </w:tbl>
    <w:p>
      <w:pPr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 xml:space="preserve">    </w:t>
      </w:r>
      <w:r>
        <w:rPr>
          <w:sz w:val="28"/>
          <w:szCs w:val="28"/>
        </w:rPr>
        <w:tab/>
      </w:r>
      <w:r>
        <w:rPr>
          <w:rFonts w:hint="eastAsia"/>
          <w:sz w:val="28"/>
          <w:szCs w:val="28"/>
        </w:rPr>
        <w:t xml:space="preserve">          </w:t>
      </w:r>
    </w:p>
    <w:p>
      <w:pPr>
        <w:rPr>
          <w:rFonts w:hint="eastAsia"/>
          <w:sz w:val="28"/>
          <w:szCs w:val="28"/>
        </w:rPr>
      </w:pPr>
    </w:p>
    <w:p>
      <w:pPr>
        <w:rPr>
          <w:b/>
          <w:bCs/>
          <w:sz w:val="28"/>
          <w:szCs w:val="28"/>
        </w:rPr>
      </w:pPr>
      <w:r>
        <w:rPr>
          <w:rFonts w:hint="eastAsia"/>
          <w:sz w:val="28"/>
          <w:szCs w:val="28"/>
        </w:rPr>
        <w:t>设计单位：永建设计集团有限公司</w:t>
      </w:r>
    </w:p>
    <w:p>
      <w:pPr>
        <w:tabs>
          <w:tab w:val="left" w:pos="2720"/>
        </w:tabs>
        <w:rPr>
          <w:sz w:val="28"/>
          <w:szCs w:val="28"/>
        </w:rPr>
      </w:pPr>
      <w:r>
        <w:rPr>
          <w:rFonts w:hint="eastAsia"/>
          <w:sz w:val="28"/>
          <w:szCs w:val="28"/>
        </w:rPr>
        <w:t>建设单位：</w:t>
      </w:r>
      <w:r>
        <w:rPr>
          <w:rFonts w:hint="eastAsia"/>
          <w:bCs/>
          <w:sz w:val="28"/>
          <w:szCs w:val="28"/>
        </w:rPr>
        <w:t>湛江市城市综合执法局宿舍C幢2门</w:t>
      </w:r>
      <w:r>
        <w:rPr>
          <w:rFonts w:hint="eastAsia"/>
          <w:sz w:val="28"/>
          <w:szCs w:val="28"/>
        </w:rPr>
        <w:t>业主</w:t>
      </w:r>
    </w:p>
    <w:p>
      <w:pPr>
        <w:tabs>
          <w:tab w:val="left" w:pos="2720"/>
        </w:tabs>
        <w:ind w:firstLine="6160" w:firstLineChars="2200"/>
        <w:rPr>
          <w:sz w:val="28"/>
          <w:szCs w:val="28"/>
        </w:rPr>
      </w:pPr>
      <w:r>
        <w:rPr>
          <w:rFonts w:hint="eastAsia"/>
          <w:sz w:val="28"/>
          <w:szCs w:val="28"/>
        </w:rPr>
        <w:t>202</w:t>
      </w:r>
      <w:r>
        <w:rPr>
          <w:rFonts w:hint="eastAsia"/>
          <w:sz w:val="28"/>
          <w:szCs w:val="28"/>
          <w:lang w:val="en-US" w:eastAsia="zh-CN"/>
        </w:rPr>
        <w:t>3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  <w:lang w:val="en-US" w:eastAsia="zh-CN"/>
        </w:rPr>
        <w:t>7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  <w:lang w:val="en-US" w:eastAsia="zh-CN"/>
        </w:rPr>
        <w:t>24</w:t>
      </w:r>
      <w:r>
        <w:rPr>
          <w:rFonts w:hint="eastAsia"/>
          <w:sz w:val="28"/>
          <w:szCs w:val="28"/>
        </w:rPr>
        <w:t xml:space="preserve">日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6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TE1ZGNmNzJkNmYyMmI2OWIxODQyYTJkODllNDJiNDMifQ=="/>
  </w:docVars>
  <w:rsids>
    <w:rsidRoot w:val="2CB9723A"/>
    <w:rsid w:val="00080C90"/>
    <w:rsid w:val="000E41D3"/>
    <w:rsid w:val="001B3562"/>
    <w:rsid w:val="001F24DB"/>
    <w:rsid w:val="001F5D93"/>
    <w:rsid w:val="00205907"/>
    <w:rsid w:val="00230945"/>
    <w:rsid w:val="00241044"/>
    <w:rsid w:val="00317250"/>
    <w:rsid w:val="0035217F"/>
    <w:rsid w:val="003802EC"/>
    <w:rsid w:val="003F4C2A"/>
    <w:rsid w:val="003F6AB3"/>
    <w:rsid w:val="004D00FB"/>
    <w:rsid w:val="005D484C"/>
    <w:rsid w:val="006764FC"/>
    <w:rsid w:val="00712D63"/>
    <w:rsid w:val="00726923"/>
    <w:rsid w:val="007B4334"/>
    <w:rsid w:val="00802D7C"/>
    <w:rsid w:val="008868BB"/>
    <w:rsid w:val="009278D1"/>
    <w:rsid w:val="009D7B4A"/>
    <w:rsid w:val="00AA7C8C"/>
    <w:rsid w:val="00AC52E5"/>
    <w:rsid w:val="00BB5B8A"/>
    <w:rsid w:val="00C619DA"/>
    <w:rsid w:val="00C70535"/>
    <w:rsid w:val="00CA4D4E"/>
    <w:rsid w:val="00D0239F"/>
    <w:rsid w:val="00D55C9D"/>
    <w:rsid w:val="00DB1B16"/>
    <w:rsid w:val="00DC2449"/>
    <w:rsid w:val="00EC494F"/>
    <w:rsid w:val="00F74282"/>
    <w:rsid w:val="0A2651B2"/>
    <w:rsid w:val="0DE71D18"/>
    <w:rsid w:val="0FB032B0"/>
    <w:rsid w:val="181148C6"/>
    <w:rsid w:val="26BB267E"/>
    <w:rsid w:val="28053C67"/>
    <w:rsid w:val="29D076F5"/>
    <w:rsid w:val="2CB9723A"/>
    <w:rsid w:val="312E3339"/>
    <w:rsid w:val="317E26AD"/>
    <w:rsid w:val="32AD0E24"/>
    <w:rsid w:val="437C0BC1"/>
    <w:rsid w:val="494A7F9E"/>
    <w:rsid w:val="49AB243D"/>
    <w:rsid w:val="4AD269E3"/>
    <w:rsid w:val="4D7D0615"/>
    <w:rsid w:val="4E551E8C"/>
    <w:rsid w:val="4F6E11AB"/>
    <w:rsid w:val="57D873B6"/>
    <w:rsid w:val="5AFC6678"/>
    <w:rsid w:val="5BE82E96"/>
    <w:rsid w:val="62B1006C"/>
    <w:rsid w:val="62DF31C0"/>
    <w:rsid w:val="6D535020"/>
    <w:rsid w:val="7A2E0A31"/>
    <w:rsid w:val="7A50313E"/>
    <w:rsid w:val="7BFB3840"/>
    <w:rsid w:val="7DB02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A0372D32-87DB-4E16-9A24-405EF397D14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Pages>1</Pages>
  <Words>199</Words>
  <Characters>338</Characters>
  <Lines>3</Lines>
  <Paragraphs>1</Paragraphs>
  <TotalTime>1</TotalTime>
  <ScaleCrop>false</ScaleCrop>
  <LinksUpToDate>false</LinksUpToDate>
  <CharactersWithSpaces>369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2018-06-24T14:58:00Z</dcterms:created>
  <dc:creator>~港城浪子~</dc:creator>
  <cp:lastModifiedBy>P disorder</cp:lastModifiedBy>
  <dcterms:modified xsi:type="dcterms:W3CDTF">2023-07-25T01:40:31Z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F784697F95F34E6CB46890FB597FBD31</vt:lpwstr>
  </property>
</Properties>
</file>