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</w:rPr>
        <w:t>霞山区人民大道中13号电信公司宿舍1幢4门加建电梯面积计算</w:t>
      </w:r>
      <w:r>
        <w:rPr>
          <w:rFonts w:hint="eastAsia"/>
          <w:bCs/>
          <w:sz w:val="28"/>
          <w:szCs w:val="28"/>
          <w:lang w:val="en-US" w:eastAsia="zh-CN"/>
        </w:rPr>
        <w:t>表</w:t>
      </w:r>
    </w:p>
    <w:p>
      <w:pPr>
        <w:jc w:val="center"/>
        <w:rPr>
          <w:rFonts w:hint="eastAsia"/>
          <w:bCs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建筑基底面积：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>6.84</w:t>
      </w:r>
      <w:r>
        <w:rPr>
          <w:rFonts w:hint="eastAsia"/>
          <w:sz w:val="28"/>
          <w:szCs w:val="28"/>
          <w:u w:val="single"/>
        </w:rPr>
        <w:t>㎡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总建筑面积：</w:t>
      </w:r>
      <w:r>
        <w:rPr>
          <w:rFonts w:hint="eastAsia"/>
          <w:sz w:val="28"/>
          <w:szCs w:val="28"/>
          <w:u w:val="single"/>
          <w:lang w:val="en-US" w:eastAsia="zh-CN"/>
        </w:rPr>
        <w:t>211.60</w:t>
      </w:r>
      <w:r>
        <w:rPr>
          <w:rFonts w:hint="eastAsia"/>
          <w:sz w:val="28"/>
          <w:szCs w:val="28"/>
          <w:u w:val="single"/>
        </w:rPr>
        <w:t>㎡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建筑层数：</w:t>
      </w:r>
      <w:r>
        <w:rPr>
          <w:rFonts w:hint="eastAsia"/>
          <w:sz w:val="28"/>
          <w:szCs w:val="28"/>
          <w:u w:val="single"/>
        </w:rPr>
        <w:t>地上</w:t>
      </w:r>
      <w:r>
        <w:rPr>
          <w:rFonts w:hint="eastAsia"/>
          <w:sz w:val="28"/>
          <w:szCs w:val="28"/>
          <w:u w:val="single"/>
          <w:lang w:val="en-US" w:eastAsia="zh-CN"/>
        </w:rPr>
        <w:t>九</w:t>
      </w:r>
      <w:r>
        <w:rPr>
          <w:rFonts w:hint="eastAsia"/>
          <w:sz w:val="28"/>
          <w:szCs w:val="28"/>
          <w:u w:val="single"/>
        </w:rPr>
        <w:t xml:space="preserve">层、机房一层 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建筑高度：</w:t>
      </w:r>
      <w:r>
        <w:rPr>
          <w:rFonts w:hint="eastAsia"/>
          <w:sz w:val="28"/>
          <w:szCs w:val="28"/>
          <w:u w:val="single"/>
          <w:lang w:val="en-US" w:eastAsia="zh-CN"/>
        </w:rPr>
        <w:t>32.95</w:t>
      </w:r>
      <w:r>
        <w:rPr>
          <w:rFonts w:hint="eastAsia"/>
          <w:sz w:val="28"/>
          <w:szCs w:val="28"/>
          <w:u w:val="single"/>
        </w:rPr>
        <w:t xml:space="preserve">m  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室内外高差：</w:t>
      </w:r>
      <w:r>
        <w:rPr>
          <w:rFonts w:hint="eastAsia"/>
          <w:sz w:val="28"/>
          <w:szCs w:val="28"/>
          <w:u w:val="single"/>
        </w:rPr>
        <w:t>0.</w:t>
      </w:r>
      <w:r>
        <w:rPr>
          <w:rFonts w:hint="eastAsia"/>
          <w:sz w:val="28"/>
          <w:szCs w:val="28"/>
          <w:u w:val="single"/>
          <w:lang w:val="en-US" w:eastAsia="zh-CN"/>
        </w:rPr>
        <w:t>45</w:t>
      </w:r>
      <w:r>
        <w:rPr>
          <w:rFonts w:hint="eastAsia"/>
          <w:sz w:val="28"/>
          <w:szCs w:val="28"/>
          <w:u w:val="single"/>
        </w:rPr>
        <w:t xml:space="preserve">m  </w:t>
      </w:r>
    </w:p>
    <w:tbl>
      <w:tblPr>
        <w:tblStyle w:val="3"/>
        <w:tblpPr w:leftFromText="180" w:rightFromText="180" w:vertAnchor="page" w:horzAnchor="page" w:tblpX="1919" w:tblpY="6606"/>
        <w:tblOverlap w:val="never"/>
        <w:tblW w:w="8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843"/>
        <w:gridCol w:w="1701"/>
        <w:gridCol w:w="1701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楼层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电梯建筑面积（㎡）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连廊</w:t>
            </w:r>
            <w:r>
              <w:rPr>
                <w:rFonts w:hint="eastAsia"/>
                <w:sz w:val="24"/>
              </w:rPr>
              <w:t>建筑面积（㎡）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总建筑面积（㎡）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层高(m)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首层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二层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四层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八层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17.90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24.74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机房层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6.84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设计单位：永建设计集团有限公司</w:t>
      </w:r>
    </w:p>
    <w:p>
      <w:pPr>
        <w:tabs>
          <w:tab w:val="left" w:pos="2720"/>
        </w:tabs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建设单位：</w:t>
      </w:r>
      <w:r>
        <w:rPr>
          <w:rFonts w:hint="eastAsia"/>
          <w:bCs/>
          <w:sz w:val="28"/>
          <w:szCs w:val="28"/>
        </w:rPr>
        <w:t>霞山区人民大道中13号电信公司宿舍1幢4门</w:t>
      </w:r>
      <w:r>
        <w:rPr>
          <w:rFonts w:hint="eastAsia"/>
          <w:bCs/>
          <w:sz w:val="28"/>
          <w:szCs w:val="28"/>
          <w:lang w:val="en-US" w:eastAsia="zh-CN"/>
        </w:rPr>
        <w:t>业主</w:t>
      </w:r>
      <w:bookmarkStart w:id="0" w:name="_GoBack"/>
      <w:bookmarkEnd w:id="0"/>
    </w:p>
    <w:p>
      <w:pPr>
        <w:tabs>
          <w:tab w:val="left" w:pos="272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日</w:t>
      </w:r>
    </w:p>
    <w:p>
      <w:pPr>
        <w:tabs>
          <w:tab w:val="left" w:pos="2715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1ZGNmNzJkNmYyMmI2OWIxODQyYTJkODllNDJiNDMifQ=="/>
  </w:docVars>
  <w:rsids>
    <w:rsidRoot w:val="2CB9723A"/>
    <w:rsid w:val="00080C90"/>
    <w:rsid w:val="000E41D3"/>
    <w:rsid w:val="001B3562"/>
    <w:rsid w:val="001F24DB"/>
    <w:rsid w:val="001F5D93"/>
    <w:rsid w:val="00205907"/>
    <w:rsid w:val="00230945"/>
    <w:rsid w:val="00241044"/>
    <w:rsid w:val="00317250"/>
    <w:rsid w:val="0035217F"/>
    <w:rsid w:val="003802EC"/>
    <w:rsid w:val="003F4C2A"/>
    <w:rsid w:val="003F6AB3"/>
    <w:rsid w:val="004D00FB"/>
    <w:rsid w:val="005D484C"/>
    <w:rsid w:val="006764FC"/>
    <w:rsid w:val="00712D63"/>
    <w:rsid w:val="00726923"/>
    <w:rsid w:val="007B4334"/>
    <w:rsid w:val="00802D7C"/>
    <w:rsid w:val="008868BB"/>
    <w:rsid w:val="009278D1"/>
    <w:rsid w:val="009D7B4A"/>
    <w:rsid w:val="00AA7C8C"/>
    <w:rsid w:val="00AC52E5"/>
    <w:rsid w:val="00BB5B8A"/>
    <w:rsid w:val="00C619DA"/>
    <w:rsid w:val="00C70535"/>
    <w:rsid w:val="00CA4D4E"/>
    <w:rsid w:val="00D0239F"/>
    <w:rsid w:val="00D55C9D"/>
    <w:rsid w:val="00DB1B16"/>
    <w:rsid w:val="00DC2449"/>
    <w:rsid w:val="00EC494F"/>
    <w:rsid w:val="00F74282"/>
    <w:rsid w:val="08E478B2"/>
    <w:rsid w:val="0A2651B2"/>
    <w:rsid w:val="0CFD0F72"/>
    <w:rsid w:val="0DE71D18"/>
    <w:rsid w:val="0FB032B0"/>
    <w:rsid w:val="15C25F1D"/>
    <w:rsid w:val="181148C6"/>
    <w:rsid w:val="19C833FB"/>
    <w:rsid w:val="1F7647BD"/>
    <w:rsid w:val="1FC94713"/>
    <w:rsid w:val="200A282A"/>
    <w:rsid w:val="225476A5"/>
    <w:rsid w:val="26BB267E"/>
    <w:rsid w:val="2CB9723A"/>
    <w:rsid w:val="312E3339"/>
    <w:rsid w:val="32AD0E24"/>
    <w:rsid w:val="437C0BC1"/>
    <w:rsid w:val="45700469"/>
    <w:rsid w:val="48A32FAC"/>
    <w:rsid w:val="494A7F9E"/>
    <w:rsid w:val="49AB243D"/>
    <w:rsid w:val="4D7D0615"/>
    <w:rsid w:val="4E1B6709"/>
    <w:rsid w:val="4E551E8C"/>
    <w:rsid w:val="55B94274"/>
    <w:rsid w:val="57D873B6"/>
    <w:rsid w:val="5AAE335D"/>
    <w:rsid w:val="5AFC6678"/>
    <w:rsid w:val="5BE82E96"/>
    <w:rsid w:val="62DF31C0"/>
    <w:rsid w:val="6B7F7D1B"/>
    <w:rsid w:val="6D4C29A6"/>
    <w:rsid w:val="6D535020"/>
    <w:rsid w:val="74BB0D2D"/>
    <w:rsid w:val="74E560F6"/>
    <w:rsid w:val="75545EFF"/>
    <w:rsid w:val="7A50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372D32-87DB-4E16-9A24-405EF397D1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207</Words>
  <Characters>349</Characters>
  <Lines>3</Lines>
  <Paragraphs>1</Paragraphs>
  <TotalTime>4</TotalTime>
  <ScaleCrop>false</ScaleCrop>
  <LinksUpToDate>false</LinksUpToDate>
  <CharactersWithSpaces>375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2018-06-24T14:58:00Z</dcterms:created>
  <dc:creator>~港城浪子~</dc:creator>
  <cp:lastModifiedBy>P disorder</cp:lastModifiedBy>
  <dcterms:modified xsi:type="dcterms:W3CDTF">2023-05-12T08:04:53Z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F784697F95F34E6CB46890FB597FBD31</vt:lpwstr>
  </property>
</Properties>
</file>