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w:t>
      </w:r>
      <w:r>
        <w:rPr>
          <w:rFonts w:hint="eastAsia" w:ascii="微软雅黑" w:hAnsi="微软雅黑" w:eastAsia="微软雅黑" w:cs="微软雅黑"/>
          <w:i w:val="0"/>
          <w:caps w:val="0"/>
          <w:color w:val="000000"/>
          <w:spacing w:val="0"/>
          <w:sz w:val="45"/>
          <w:szCs w:val="45"/>
        </w:rPr>
        <w:t>关于广东龙环环保科技有限公司年产20000立方米玻璃钢制品项目</w:t>
      </w:r>
      <w:r>
        <w:rPr>
          <w:rFonts w:hint="eastAsia" w:ascii="微软雅黑" w:hAnsi="微软雅黑" w:eastAsia="微软雅黑" w:cs="微软雅黑"/>
          <w:i w:val="0"/>
          <w:caps w:val="0"/>
          <w:color w:val="000000"/>
          <w:spacing w:val="0"/>
          <w:sz w:val="45"/>
          <w:szCs w:val="45"/>
        </w:rPr>
        <w:t>环境影响评价文件批复的公告</w:t>
      </w:r>
      <w:bookmarkEnd w:id="0"/>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w:t>
      </w:r>
      <w:r>
        <w:rPr>
          <w:rFonts w:hint="eastAsia" w:ascii="宋体" w:hAnsi="宋体" w:eastAsia="宋体" w:cs="宋体"/>
          <w:i w:val="0"/>
          <w:caps w:val="0"/>
          <w:color w:val="000000"/>
          <w:spacing w:val="0"/>
          <w:kern w:val="0"/>
          <w:sz w:val="21"/>
          <w:szCs w:val="21"/>
          <w:shd w:val="clear" w:color="auto" w:fill="FFFFFF"/>
          <w:lang w:val="en-US" w:eastAsia="zh-CN" w:bidi="ar"/>
        </w:rPr>
        <w:t>年10</w:t>
      </w:r>
      <w:r>
        <w:rPr>
          <w:rFonts w:hint="eastAsia" w:ascii="宋体" w:hAnsi="宋体" w:eastAsia="宋体" w:cs="宋体"/>
          <w:i w:val="0"/>
          <w:caps w:val="0"/>
          <w:color w:val="000000"/>
          <w:spacing w:val="0"/>
          <w:kern w:val="0"/>
          <w:sz w:val="21"/>
          <w:szCs w:val="21"/>
          <w:shd w:val="clear" w:color="auto" w:fill="FFFFFF"/>
          <w:lang w:val="en-US" w:eastAsia="zh-CN" w:bidi="ar"/>
        </w:rPr>
        <w:t>月14</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霞山分局对广东龙环环保科技有限公司年产20000立方米玻璃钢制品项目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17</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25</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lang w:val="en-US" w:eastAsia="zh-CN"/>
              </w:rPr>
            </w:pPr>
            <w:r>
              <w:rPr>
                <w:rFonts w:hint="eastAsia"/>
                <w:lang w:val="en-US" w:eastAsia="zh-CN"/>
              </w:rPr>
              <w:t>关于广东龙环环保科技有限公司年产20000立方米玻璃钢制品项目环境影响报告表的批复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lang w:val="en-US" w:eastAsia="zh-CN"/>
              </w:rPr>
            </w:pPr>
            <w:r>
              <w:rPr>
                <w:rFonts w:hint="eastAsia"/>
                <w:lang w:val="en-US" w:eastAsia="zh-CN"/>
              </w:rPr>
              <w:t>湛环建霞〔2022〕18号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lang w:val="en-US" w:eastAsia="zh-CN"/>
              </w:rPr>
            </w:pPr>
            <w:r>
              <w:rPr>
                <w:rFonts w:hint="eastAsia"/>
                <w:lang w:val="en-US" w:eastAsia="zh-CN"/>
              </w:rPr>
              <w:t>2022</w:t>
            </w:r>
            <w:r>
              <w:rPr>
                <w:rFonts w:hint="default"/>
                <w:lang w:val="en-US" w:eastAsia="zh-CN"/>
              </w:rPr>
              <w:t>年</w:t>
            </w:r>
            <w:r>
              <w:rPr>
                <w:rFonts w:hint="eastAsia"/>
                <w:lang w:val="en-US" w:eastAsia="zh-CN"/>
              </w:rPr>
              <w:t>10</w:t>
            </w:r>
            <w:r>
              <w:rPr>
                <w:rFonts w:hint="default"/>
                <w:lang w:val="en-US" w:eastAsia="zh-CN"/>
              </w:rPr>
              <w:t>月</w:t>
            </w:r>
            <w:r>
              <w:rPr>
                <w:rFonts w:hint="eastAsia"/>
                <w:lang w:val="en-US" w:eastAsia="zh-CN"/>
              </w:rPr>
              <w:t>14</w:t>
            </w:r>
            <w:r>
              <w:rPr>
                <w:rFonts w:hint="default"/>
                <w:lang w:val="en-US" w:eastAsia="zh-CN"/>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lang w:val="en-US" w:eastAsia="zh-CN"/>
              </w:rPr>
            </w:pPr>
            <w:r>
              <w:rPr>
                <w:rFonts w:hint="eastAsia"/>
                <w:lang w:val="en-US" w:eastAsia="zh-CN"/>
              </w:rPr>
              <w:t>广东龙环环保科技有限公司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lang w:val="en-US" w:eastAsia="zh-CN"/>
              </w:rPr>
            </w:pPr>
            <w:r>
              <w:rPr>
                <w:rFonts w:hint="default"/>
                <w:lang w:val="en-US" w:eastAsia="zh-CN"/>
              </w:rPr>
              <w:t>湛江市霞山区湖光路68号日升大场地</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522A77AA"/>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2</TotalTime>
  <ScaleCrop>false</ScaleCrop>
  <LinksUpToDate>false</LinksUpToDate>
  <CharactersWithSpaces>539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2022-12-01T09:07:28Z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